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1522" w14:textId="03C80833" w:rsidR="00076AB6" w:rsidRPr="00076AB6" w:rsidRDefault="00076AB6" w:rsidP="00076AB6">
      <w:pPr>
        <w:rPr>
          <w:rFonts w:ascii="Aptos" w:hAnsi="Aptos" w:cs="Segoe UI Emoji"/>
          <w:b/>
          <w:bCs/>
        </w:rPr>
      </w:pPr>
      <w:r w:rsidRPr="00076AB6">
        <w:rPr>
          <w:rFonts w:ascii="Aptos" w:hAnsi="Aptos" w:cs="Segoe UI Emoji"/>
          <w:b/>
          <w:bCs/>
          <w:highlight w:val="cyan"/>
        </w:rPr>
        <w:t>TAPA</w:t>
      </w:r>
    </w:p>
    <w:p w14:paraId="620530F5" w14:textId="294ABB0A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¡</w:t>
      </w:r>
      <w:r w:rsidRPr="00076AB6">
        <w:rPr>
          <w:rFonts w:ascii="Aptos" w:hAnsi="Aptos"/>
          <w:b/>
          <w:bCs/>
        </w:rPr>
        <w:t xml:space="preserve">Tu voz transforma la </w:t>
      </w:r>
      <w:r w:rsidRPr="00076AB6">
        <w:rPr>
          <w:rFonts w:ascii="Aptos" w:hAnsi="Aptos"/>
          <w:b/>
          <w:bCs/>
        </w:rPr>
        <w:t>U</w:t>
      </w:r>
      <w:r w:rsidRPr="00076AB6">
        <w:rPr>
          <w:rFonts w:ascii="Aptos" w:hAnsi="Aptos"/>
          <w:b/>
          <w:bCs/>
        </w:rPr>
        <w:t>niversidad</w:t>
      </w:r>
      <w:r w:rsidRPr="00076AB6">
        <w:rPr>
          <w:rFonts w:ascii="Aptos" w:hAnsi="Aptos"/>
          <w:b/>
          <w:bCs/>
        </w:rPr>
        <w:t>!</w:t>
      </w:r>
    </w:p>
    <w:p w14:paraId="7C3401BD" w14:textId="21FFECBD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t xml:space="preserve">Conoce a los candidatos a representantes de estudiantes, docentes y egresados ante los cuerpos colegiados de la Universidad de San Buenaventura </w:t>
      </w:r>
      <w:r>
        <w:rPr>
          <w:rFonts w:ascii="Aptos" w:hAnsi="Aptos"/>
        </w:rPr>
        <w:t xml:space="preserve">Seccional </w:t>
      </w:r>
      <w:r w:rsidRPr="00076AB6">
        <w:rPr>
          <w:rFonts w:ascii="Aptos" w:hAnsi="Aptos"/>
        </w:rPr>
        <w:t>Medellín.</w:t>
      </w:r>
    </w:p>
    <w:p w14:paraId="7233AE96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t>Infórmate sobre sus propuestas y participa en este proceso que fortalece nuestra comunidad universitaria.</w:t>
      </w:r>
    </w:p>
    <w:p w14:paraId="35F237A4" w14:textId="77777777" w:rsidR="00076AB6" w:rsidRPr="00076AB6" w:rsidRDefault="00076AB6" w:rsidP="00076AB6">
      <w:pPr>
        <w:rPr>
          <w:rFonts w:ascii="Aptos" w:hAnsi="Aptos"/>
          <w:b/>
          <w:bCs/>
        </w:rPr>
      </w:pPr>
    </w:p>
    <w:p w14:paraId="5B10FB05" w14:textId="4DC988E5" w:rsidR="00076AB6" w:rsidRPr="00076AB6" w:rsidRDefault="00076AB6" w:rsidP="00076AB6">
      <w:pPr>
        <w:rPr>
          <w:rFonts w:ascii="Aptos" w:hAnsi="Aptos"/>
          <w:b/>
          <w:bCs/>
          <w:color w:val="ED7D31" w:themeColor="accent2"/>
          <w:sz w:val="30"/>
          <w:szCs w:val="30"/>
        </w:rPr>
      </w:pPr>
      <w:r w:rsidRPr="00076AB6">
        <w:rPr>
          <w:rFonts w:ascii="Aptos" w:hAnsi="Aptos"/>
          <w:b/>
          <w:bCs/>
          <w:color w:val="ED7D31" w:themeColor="accent2"/>
          <w:sz w:val="30"/>
          <w:szCs w:val="30"/>
        </w:rPr>
        <w:t>REPRESENTANTE ESTUDIANT</w:t>
      </w:r>
      <w:r w:rsidRPr="00076AB6">
        <w:rPr>
          <w:rFonts w:ascii="Aptos" w:hAnsi="Aptos"/>
          <w:b/>
          <w:bCs/>
          <w:color w:val="ED7D31" w:themeColor="accent2"/>
          <w:sz w:val="30"/>
          <w:szCs w:val="30"/>
        </w:rPr>
        <w:t>IL</w:t>
      </w:r>
    </w:p>
    <w:p w14:paraId="357AD70B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Artes Integradas</w:t>
      </w:r>
    </w:p>
    <w:p w14:paraId="44988DDF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1786</w:t>
      </w:r>
    </w:p>
    <w:p w14:paraId="2B878BCA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Artes Integradas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Samuel Chaverra Robledo</w:t>
      </w:r>
    </w:p>
    <w:p w14:paraId="0A0A8DD1" w14:textId="418443E3" w:rsidR="00076AB6" w:rsidRPr="00076AB6" w:rsidRDefault="00076AB6" w:rsidP="00076AB6">
      <w:pPr>
        <w:jc w:val="both"/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para que la </w:t>
      </w:r>
      <w:r>
        <w:rPr>
          <w:rFonts w:ascii="Aptos" w:hAnsi="Aptos"/>
        </w:rPr>
        <w:t>U</w:t>
      </w:r>
      <w:r w:rsidRPr="00076AB6">
        <w:rPr>
          <w:rFonts w:ascii="Aptos" w:hAnsi="Aptos"/>
        </w:rPr>
        <w:t>niversidad sea un espacio propicio para estudiar, donde las opiniones, sugerencias e inconformidades de los estudiantes sean escuchadas y valoradas. Mi compromiso es promover un entorno académico donde la participación y el respeto sean fundamentales.</w:t>
      </w:r>
    </w:p>
    <w:p w14:paraId="51EF3EB3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0504BEF9">
          <v:rect id="_x0000_i1241" style="width:0;height:1.5pt" o:hralign="center" o:hrstd="t" o:hr="t" fillcolor="#a0a0a0" stroked="f"/>
        </w:pict>
      </w:r>
    </w:p>
    <w:p w14:paraId="62454692" w14:textId="41C46991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1839</w:t>
      </w:r>
    </w:p>
    <w:p w14:paraId="16B13E4F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Artes Integradas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Mateo Orrego Soto</w:t>
      </w:r>
    </w:p>
    <w:p w14:paraId="28B02C6D" w14:textId="77777777" w:rsidR="00076AB6" w:rsidRPr="00076AB6" w:rsidRDefault="00076AB6" w:rsidP="00076AB6">
      <w:pPr>
        <w:jc w:val="both"/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el bienestar académico mediante rúbricas claras, retroalimentación constructiva y acompañamiento en semanas de alta exigencia. También impulsaré una mejor organización académica, generaré puentes con el mundo laboral y promoveré espacios para visibilizar procesos creativos y proyectos estudiantiles.</w:t>
      </w:r>
    </w:p>
    <w:p w14:paraId="09A50F4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221F0A29">
          <v:rect id="_x0000_i1242" style="width:0;height:1.5pt" o:hralign="center" o:hrstd="t" o:hr="t" fillcolor="#a0a0a0" stroked="f"/>
        </w:pict>
      </w:r>
    </w:p>
    <w:p w14:paraId="1C4769FD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1863</w:t>
      </w:r>
    </w:p>
    <w:p w14:paraId="7AB9D0EB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Artes Integradas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Sofía Zapata Gómez</w:t>
      </w:r>
    </w:p>
    <w:p w14:paraId="4590C88C" w14:textId="48FECB36" w:rsidR="00076AB6" w:rsidRPr="00076AB6" w:rsidRDefault="00076AB6" w:rsidP="00076AB6">
      <w:pPr>
        <w:jc w:val="both"/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una </w:t>
      </w:r>
      <w:r>
        <w:rPr>
          <w:rFonts w:ascii="Aptos" w:hAnsi="Aptos"/>
        </w:rPr>
        <w:t>U</w:t>
      </w:r>
      <w:r w:rsidRPr="00076AB6">
        <w:rPr>
          <w:rFonts w:ascii="Aptos" w:hAnsi="Aptos"/>
        </w:rPr>
        <w:t xml:space="preserve">niversidad donde los estudiantes no solo asistan a clases, sino que vivan </w:t>
      </w:r>
      <w:r w:rsidRPr="00076AB6">
        <w:rPr>
          <w:rFonts w:ascii="Aptos" w:hAnsi="Aptos"/>
        </w:rPr>
        <w:lastRenderedPageBreak/>
        <w:t xml:space="preserve">el </w:t>
      </w:r>
      <w:r>
        <w:rPr>
          <w:rFonts w:ascii="Aptos" w:hAnsi="Aptos"/>
        </w:rPr>
        <w:t>C</w:t>
      </w:r>
      <w:r w:rsidRPr="00076AB6">
        <w:rPr>
          <w:rFonts w:ascii="Aptos" w:hAnsi="Aptos"/>
        </w:rPr>
        <w:t>ampus como un espacio de crecimiento humano, creativo y colectivo. Promoveré iniciativas que fortalezcan el bienestar estudiantil, la participación y la activación de los espacios universitarios para el encuentro, el arte y la construcción de comunidad.</w:t>
      </w:r>
    </w:p>
    <w:p w14:paraId="5E6A826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1BD5871C">
          <v:rect id="_x0000_i1243" style="width:0;height:1.5pt" o:hralign="center" o:hrstd="t" o:hr="t" fillcolor="#a0a0a0" stroked="f"/>
        </w:pict>
      </w:r>
    </w:p>
    <w:p w14:paraId="371926DF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Ciencias Empresariales</w:t>
      </w:r>
    </w:p>
    <w:p w14:paraId="5AF50C1B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1831</w:t>
      </w:r>
    </w:p>
    <w:p w14:paraId="05DE5283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Ciencias Empresariales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Sebastián Leonel Fermín Carabaño</w:t>
      </w:r>
    </w:p>
    <w:p w14:paraId="3D1011E1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la participación estudiantil y el bienestar académico y social. Promoveré espacios de escucha activa, actividades culturales y deportivas, y una comunicación más cercana entre estudiantes y directivos para construir un ambiente universitario inclusivo y representativo.</w:t>
      </w:r>
    </w:p>
    <w:p w14:paraId="2C8AB79C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69AD0A32">
          <v:rect id="_x0000_i1244" style="width:0;height:1.5pt" o:hralign="center" o:hrstd="t" o:hr="t" fillcolor="#a0a0a0" stroked="f"/>
        </w:pict>
      </w:r>
    </w:p>
    <w:p w14:paraId="60B2B177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1833</w:t>
      </w:r>
    </w:p>
    <w:p w14:paraId="424EFB3F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Ciencias Empresariales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Santiago Rojas Sánchez</w:t>
      </w:r>
    </w:p>
    <w:p w14:paraId="6B0971A2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mejorar los procesos académicos, optimizando la comunicación, los trámites y los tiempos de respuesta entre estudiantes y administración. Promoveré espacios de retroalimentación permanente para fortalecer la calidad educativa y fomentar la innovación en las metodologías de enseñanza.</w:t>
      </w:r>
    </w:p>
    <w:p w14:paraId="64593435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2E6D15E1">
          <v:rect id="_x0000_i1245" style="width:0;height:1.5pt" o:hralign="center" o:hrstd="t" o:hr="t" fillcolor="#a0a0a0" stroked="f"/>
        </w:pict>
      </w:r>
    </w:p>
    <w:p w14:paraId="4D34C5DF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1834</w:t>
      </w:r>
    </w:p>
    <w:p w14:paraId="7C97D612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Ciencias Empresariales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Kevin Leandro González García</w:t>
      </w:r>
    </w:p>
    <w:p w14:paraId="67FC7D7A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crear canales formales para que los estudiantes puedan expresar inquietudes académicas como la sobrecarga de trabajo, promover un calendario académico claro y fortalecer los espacios de diálogo entre estudiantes y coordinación. También impulsaré actividades integradoras, talleres prácticos y vínculos con empresas para fortalecer las oportunidades profesionales.</w:t>
      </w:r>
    </w:p>
    <w:p w14:paraId="5C66A4C9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29ED19ED">
          <v:rect id="_x0000_i1246" style="width:0;height:1.5pt" o:hralign="center" o:hrstd="t" o:hr="t" fillcolor="#a0a0a0" stroked="f"/>
        </w:pict>
      </w:r>
    </w:p>
    <w:p w14:paraId="68CC8956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lastRenderedPageBreak/>
        <w:t>Plancha 1843</w:t>
      </w:r>
    </w:p>
    <w:p w14:paraId="09BD8BAD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Ciencias Empresariales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Manuela Mesa Betancur</w:t>
      </w:r>
    </w:p>
    <w:p w14:paraId="47A420BF" w14:textId="6EEAC47C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transformar la visión de la salud mental en la </w:t>
      </w:r>
      <w:r>
        <w:rPr>
          <w:rFonts w:ascii="Aptos" w:hAnsi="Aptos"/>
        </w:rPr>
        <w:t>U</w:t>
      </w:r>
      <w:r w:rsidRPr="00076AB6">
        <w:rPr>
          <w:rFonts w:ascii="Aptos" w:hAnsi="Aptos"/>
        </w:rPr>
        <w:t>niversidad, promoviendo una cultura de prevención, acompañamiento y bienestar emocional permanente para los estudiantes.</w:t>
      </w:r>
    </w:p>
    <w:p w14:paraId="7E89225D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080873FD">
          <v:rect id="_x0000_i1247" style="width:0;height:1.5pt" o:hralign="center" o:hrstd="t" o:hr="t" fillcolor="#a0a0a0" stroked="f"/>
        </w:pict>
      </w:r>
    </w:p>
    <w:p w14:paraId="6DF847F6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1849</w:t>
      </w:r>
    </w:p>
    <w:p w14:paraId="68EDA412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Ciencias Empresariales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Andrés Salazar Jaramillo</w:t>
      </w:r>
    </w:p>
    <w:p w14:paraId="7FBC428B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para ser la voz de los estudiantes, promoviendo espacios de formación en comunicación, liderazgo y desarrollo personal. Impulsaré iniciativas que conecten estudiantes con oportunidades laborales, apoyen el emprendimiento y fortalezcan la relación entre estudiantes, docentes y egresados.</w:t>
      </w:r>
    </w:p>
    <w:p w14:paraId="7451BFEF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4756710C">
          <v:rect id="_x0000_i1248" style="width:0;height:1.5pt" o:hralign="center" o:hrstd="t" o:hr="t" fillcolor="#a0a0a0" stroked="f"/>
        </w:pict>
      </w:r>
    </w:p>
    <w:p w14:paraId="7F3D3453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Educación</w:t>
      </w:r>
    </w:p>
    <w:p w14:paraId="6A0D41C5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1830</w:t>
      </w:r>
    </w:p>
    <w:p w14:paraId="19A118E1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Educación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Laura Camila Durán Santa</w:t>
      </w:r>
    </w:p>
    <w:p w14:paraId="5444424F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el diálogo, la participación y la defensa de los derechos de los estudiantes, promoviendo una universidad más justa, humana e inclusiva. Impulsaré canales de comunicación efectivos entre estudiantes, docentes y directivas para que las inquietudes académicas y de bienestar sean escuchadas y gestionadas con transparencia.</w:t>
      </w:r>
    </w:p>
    <w:p w14:paraId="59B0B0FB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5A3BC5C8">
          <v:rect id="_x0000_i1249" style="width:0;height:1.5pt" o:hralign="center" o:hrstd="t" o:hr="t" fillcolor="#a0a0a0" stroked="f"/>
        </w:pict>
      </w:r>
    </w:p>
    <w:p w14:paraId="6A8276AE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Ingenierías</w:t>
      </w:r>
    </w:p>
    <w:p w14:paraId="2A0FE7D3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1766</w:t>
      </w:r>
    </w:p>
    <w:p w14:paraId="3F3D51BC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Ingenierías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Sebastián Duque Bañol</w:t>
      </w:r>
    </w:p>
    <w:p w14:paraId="2E756919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lastRenderedPageBreak/>
        <w:t>Propuesta</w:t>
      </w:r>
      <w:r w:rsidRPr="00076AB6">
        <w:rPr>
          <w:rFonts w:ascii="Aptos" w:hAnsi="Aptos"/>
        </w:rPr>
        <w:br/>
        <w:t>Trabajaré por fortalecer la comunicación entre estudiantes y directivas mediante canales claros y accesibles. Impulsaré un medio oficial para informar decisiones y fechas clave, un formulario permanente para propuestas y reuniones periódicas que permitan un diálogo transparente entre estudiantes y administración.</w:t>
      </w:r>
    </w:p>
    <w:p w14:paraId="694DA8B7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421F5D20">
          <v:rect id="_x0000_i1250" style="width:0;height:1.5pt" o:hralign="center" o:hrstd="t" o:hr="t" fillcolor="#a0a0a0" stroked="f"/>
        </w:pict>
      </w:r>
    </w:p>
    <w:p w14:paraId="634E5D01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1828</w:t>
      </w:r>
    </w:p>
    <w:p w14:paraId="5052D81D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Ingenierías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David Andrés Bustamante Mesa</w:t>
      </w:r>
    </w:p>
    <w:p w14:paraId="1539A7D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para ser la voz de los estudiantes, escuchando sus propuestas y buscando alternativas para hacerlas realidad. Promoveré la convivencia, la unión y el intercambio de ideas para construir un ambiente estudiantil inclusivo.</w:t>
      </w:r>
    </w:p>
    <w:p w14:paraId="5FE83AF1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48447BCD">
          <v:rect id="_x0000_i1251" style="width:0;height:1.5pt" o:hralign="center" o:hrstd="t" o:hr="t" fillcolor="#a0a0a0" stroked="f"/>
        </w:pict>
      </w:r>
    </w:p>
    <w:p w14:paraId="6B2A21F7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1836</w:t>
      </w:r>
    </w:p>
    <w:p w14:paraId="4A65E895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Ingenierías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Juan José Holguín Tello</w:t>
      </w:r>
    </w:p>
    <w:p w14:paraId="42986CAD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garantizar transparencia en la información de las decisiones institucionales y abrir espacios de comunicación directa con los estudiantes para escuchar sus propuestas e inconformidades. También impulsaré mayor visibilidad de las actividades institucionales para que todos puedan participar.</w:t>
      </w:r>
    </w:p>
    <w:p w14:paraId="6C8E0CCD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064E45E3">
          <v:rect id="_x0000_i1252" style="width:0;height:1.5pt" o:hralign="center" o:hrstd="t" o:hr="t" fillcolor="#a0a0a0" stroked="f"/>
        </w:pict>
      </w:r>
    </w:p>
    <w:p w14:paraId="208DFA27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Psicología</w:t>
      </w:r>
    </w:p>
    <w:p w14:paraId="01C27061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1787</w:t>
      </w:r>
    </w:p>
    <w:p w14:paraId="1B5DF449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Psicología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Sara Valentina García Arango</w:t>
      </w:r>
    </w:p>
    <w:p w14:paraId="7E714D17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el ambiente universitario mediante actividades de integración, espacios de pensamiento crítico y una comunicación efectiva entre estudiantes y administrativos.</w:t>
      </w:r>
    </w:p>
    <w:p w14:paraId="5BA7618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03DBC3D9">
          <v:rect id="_x0000_i1253" style="width:0;height:1.5pt" o:hralign="center" o:hrstd="t" o:hr="t" fillcolor="#a0a0a0" stroked="f"/>
        </w:pict>
      </w:r>
    </w:p>
    <w:p w14:paraId="3F54F007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1842</w:t>
      </w:r>
    </w:p>
    <w:p w14:paraId="388905AC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lastRenderedPageBreak/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Psicología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Juan Carlos Sánchez Muñoz</w:t>
      </w:r>
    </w:p>
    <w:p w14:paraId="7BAB7C1C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los servicios de bienestar estudiantil, promover espacios culturales y artísticos, impulsar oportunidades de emprendimiento estudiantil y mejorar los espacios académicos como laboratorios, biblioteca y escenarios de práctica.</w:t>
      </w:r>
    </w:p>
    <w:p w14:paraId="7CC53C33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20F52005">
          <v:rect id="_x0000_i1254" style="width:0;height:1.5pt" o:hralign="center" o:hrstd="t" o:hr="t" fillcolor="#a0a0a0" stroked="f"/>
        </w:pict>
      </w:r>
    </w:p>
    <w:p w14:paraId="35A35E73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1848</w:t>
      </w:r>
    </w:p>
    <w:p w14:paraId="576B273C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Estamento:</w:t>
      </w:r>
      <w:r w:rsidRPr="00076AB6">
        <w:rPr>
          <w:rFonts w:ascii="Aptos" w:hAnsi="Aptos"/>
        </w:rPr>
        <w:t xml:space="preserve"> Estudiante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Facultad:</w:t>
      </w:r>
      <w:r w:rsidRPr="00076AB6">
        <w:rPr>
          <w:rFonts w:ascii="Aptos" w:hAnsi="Aptos"/>
        </w:rPr>
        <w:t xml:space="preserve"> Psicología</w:t>
      </w:r>
      <w:r w:rsidRPr="00076AB6">
        <w:rPr>
          <w:rFonts w:ascii="Aptos" w:hAnsi="Aptos"/>
        </w:rPr>
        <w:br/>
      </w: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Michael Steven Villada Jaramillo</w:t>
      </w:r>
    </w:p>
    <w:p w14:paraId="44CD113F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promover un ambiente universitario activo mediante eventos, espacios culturales y exposiciones artísticas que impulsen el talento y la participación de los estudiantes de la facultad.</w:t>
      </w:r>
    </w:p>
    <w:p w14:paraId="0A1B7FAC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76DA1E87">
          <v:rect id="_x0000_i1255" style="width:0;height:1.5pt" o:hralign="center" o:hrstd="t" o:hr="t" fillcolor="#a0a0a0" stroked="f"/>
        </w:pict>
      </w:r>
    </w:p>
    <w:p w14:paraId="5BFD9E88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  <w:sz w:val="30"/>
          <w:szCs w:val="30"/>
        </w:rPr>
      </w:pPr>
      <w:r w:rsidRPr="00076AB6">
        <w:rPr>
          <w:rFonts w:ascii="Aptos" w:hAnsi="Aptos"/>
          <w:b/>
          <w:bCs/>
          <w:color w:val="ED7D31" w:themeColor="accent2"/>
          <w:sz w:val="30"/>
          <w:szCs w:val="30"/>
        </w:rPr>
        <w:t>REPRESENTANTES DOCENTES</w:t>
      </w:r>
    </w:p>
    <w:p w14:paraId="2BB7B853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Artes Integradas</w:t>
      </w:r>
    </w:p>
    <w:p w14:paraId="422717BA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1788</w:t>
      </w:r>
    </w:p>
    <w:p w14:paraId="70C610A9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Jorge Hugo Gutiérrez Díaz</w:t>
      </w:r>
    </w:p>
    <w:p w14:paraId="797A1848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promover la innovación educativa integrando diseño y tecnología en experiencias de aprendizaje dinámicas, fortaleciendo la investigación aplicada y el trabajo interdisciplinario con impacto social.</w:t>
      </w:r>
    </w:p>
    <w:p w14:paraId="5C0269C8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28D22285">
          <v:rect id="_x0000_i1256" style="width:0;height:1.5pt" o:hralign="center" o:hrstd="t" o:hr="t" fillcolor="#a0a0a0" stroked="f"/>
        </w:pict>
      </w:r>
    </w:p>
    <w:p w14:paraId="63A0FF96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1841</w:t>
      </w:r>
    </w:p>
    <w:p w14:paraId="327A06D8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Andrés Felipe Gómez Mora</w:t>
      </w:r>
    </w:p>
    <w:p w14:paraId="0E654EC9" w14:textId="6F0E4441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fortalecer los vínculos que enriquecen nuestra </w:t>
      </w:r>
      <w:r>
        <w:rPr>
          <w:rFonts w:ascii="Aptos" w:hAnsi="Aptos"/>
        </w:rPr>
        <w:t>F</w:t>
      </w:r>
      <w:r w:rsidRPr="00076AB6">
        <w:rPr>
          <w:rFonts w:ascii="Aptos" w:hAnsi="Aptos"/>
        </w:rPr>
        <w:t>acultad, promoviendo la creatividad, el pensamiento crítico y una comunicación efectiva entre docentes y los diferentes espacios institucionales.</w:t>
      </w:r>
    </w:p>
    <w:p w14:paraId="5F8C1EFA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20831D5D">
          <v:rect id="_x0000_i1257" style="width:0;height:1.5pt" o:hralign="center" o:hrstd="t" o:hr="t" fillcolor="#a0a0a0" stroked="f"/>
        </w:pict>
      </w:r>
    </w:p>
    <w:p w14:paraId="1D8D523C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Ciencias Empresariales</w:t>
      </w:r>
    </w:p>
    <w:p w14:paraId="51989379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lastRenderedPageBreak/>
        <w:t>Plancha 1767</w:t>
      </w:r>
    </w:p>
    <w:p w14:paraId="655E745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María Victoria Botero Vásquez</w:t>
      </w:r>
    </w:p>
    <w:p w14:paraId="18F21E03" w14:textId="77777777" w:rsidR="003B09C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promover una reflexión permanente sobre la identidad </w:t>
      </w:r>
      <w:proofErr w:type="spellStart"/>
      <w:r>
        <w:rPr>
          <w:rFonts w:ascii="Aptos" w:hAnsi="Aptos"/>
        </w:rPr>
        <w:t>B</w:t>
      </w:r>
      <w:r w:rsidRPr="00076AB6">
        <w:rPr>
          <w:rFonts w:ascii="Aptos" w:hAnsi="Aptos"/>
        </w:rPr>
        <w:t>onaventuri</w:t>
      </w:r>
      <w:proofErr w:type="spellEnd"/>
    </w:p>
    <w:p w14:paraId="73A19F84" w14:textId="1B760031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t>ana de la universidad, fortaleciendo la transversalidad entre programas y aportando a la mejora continua institucional.</w:t>
      </w:r>
    </w:p>
    <w:p w14:paraId="1A718577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610A327A">
          <v:rect id="_x0000_i1258" style="width:0;height:1.5pt" o:hralign="center" o:hrstd="t" o:hr="t" fillcolor="#a0a0a0" stroked="f"/>
        </w:pict>
      </w:r>
    </w:p>
    <w:p w14:paraId="1019D91C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Derecho y Ciencias Políticas</w:t>
      </w:r>
    </w:p>
    <w:p w14:paraId="4AAAC776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1832</w:t>
      </w:r>
    </w:p>
    <w:p w14:paraId="14B2CDDD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Manuel José Gómez Restrepo</w:t>
      </w:r>
    </w:p>
    <w:p w14:paraId="2A90628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consolidar el Claustro de Profesores como un espacio de encuentro académico y fortalecer la orientación en procesos de escalafón docente para apoyar el desarrollo profesoral.</w:t>
      </w:r>
    </w:p>
    <w:p w14:paraId="00202385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5F3F6D47">
          <v:rect id="_x0000_i1259" style="width:0;height:1.5pt" o:hralign="center" o:hrstd="t" o:hr="t" fillcolor="#a0a0a0" stroked="f"/>
        </w:pict>
      </w:r>
    </w:p>
    <w:p w14:paraId="6BFF5651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1838</w:t>
      </w:r>
    </w:p>
    <w:p w14:paraId="3D9F59B0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Catalina Merino Martínez</w:t>
      </w:r>
    </w:p>
    <w:p w14:paraId="25408B55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la conexión entre la academia y la realidad jurídica mediante espacios de diálogo docente y estrategias que permitan compartir experiencias, reflexiones y prácticas pedagógicas.</w:t>
      </w:r>
    </w:p>
    <w:p w14:paraId="382DFFEA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1F501968">
          <v:rect id="_x0000_i1260" style="width:0;height:1.5pt" o:hralign="center" o:hrstd="t" o:hr="t" fillcolor="#a0a0a0" stroked="f"/>
        </w:pict>
      </w:r>
    </w:p>
    <w:p w14:paraId="57BF8B26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Ingenierías</w:t>
      </w:r>
    </w:p>
    <w:p w14:paraId="6A4A1428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1785</w:t>
      </w:r>
    </w:p>
    <w:p w14:paraId="36F43D31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Jhonny Alexander Herrera Mejía</w:t>
      </w:r>
    </w:p>
    <w:p w14:paraId="52DC418A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mejorar la comunicación entre docentes y administración, promover capacitaciones continuas, fomentar el trabajo colaborativo y gestionar herramientas digitales que fortalezcan el desarrollo profesoral.</w:t>
      </w:r>
    </w:p>
    <w:p w14:paraId="66CB2292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5EEB71BD">
          <v:rect id="_x0000_i1261" style="width:0;height:1.5pt" o:hralign="center" o:hrstd="t" o:hr="t" fillcolor="#a0a0a0" stroked="f"/>
        </w:pict>
      </w:r>
    </w:p>
    <w:p w14:paraId="19FA3A45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  <w:sz w:val="30"/>
          <w:szCs w:val="30"/>
        </w:rPr>
      </w:pPr>
      <w:r w:rsidRPr="00076AB6">
        <w:rPr>
          <w:rFonts w:ascii="Aptos" w:hAnsi="Aptos"/>
          <w:b/>
          <w:bCs/>
          <w:color w:val="ED7D31" w:themeColor="accent2"/>
          <w:sz w:val="30"/>
          <w:szCs w:val="30"/>
        </w:rPr>
        <w:t>REPRESENTANTES EGRESADOS</w:t>
      </w:r>
    </w:p>
    <w:p w14:paraId="2F9A2CE1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Ciencias Empresariales</w:t>
      </w:r>
    </w:p>
    <w:p w14:paraId="48B875FA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lastRenderedPageBreak/>
        <w:t>Plancha 1844</w:t>
      </w:r>
    </w:p>
    <w:p w14:paraId="6792C12C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</w:t>
      </w:r>
      <w:proofErr w:type="spellStart"/>
      <w:r w:rsidRPr="00076AB6">
        <w:rPr>
          <w:rFonts w:ascii="Aptos" w:hAnsi="Aptos"/>
        </w:rPr>
        <w:t>Mariantonia</w:t>
      </w:r>
      <w:proofErr w:type="spellEnd"/>
      <w:r w:rsidRPr="00076AB6">
        <w:rPr>
          <w:rFonts w:ascii="Aptos" w:hAnsi="Aptos"/>
        </w:rPr>
        <w:t xml:space="preserve"> Sepúlveda Gutiérrez</w:t>
      </w:r>
    </w:p>
    <w:p w14:paraId="0409AE86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la cualificación continua de los egresados, impulsar mesas sectoriales con empresas y promover encuentros entre egresados y estudiantes para compartir experiencias y generar oportunidades profesionales.</w:t>
      </w:r>
    </w:p>
    <w:p w14:paraId="0278EFA0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09773A07">
          <v:rect id="_x0000_i1262" style="width:0;height:1.5pt" o:hralign="center" o:hrstd="t" o:hr="t" fillcolor="#a0a0a0" stroked="f"/>
        </w:pict>
      </w:r>
    </w:p>
    <w:p w14:paraId="748D6F4A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1845</w:t>
      </w:r>
    </w:p>
    <w:p w14:paraId="70F3637E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Arelis Cristina Pérez Vanegas</w:t>
      </w:r>
    </w:p>
    <w:p w14:paraId="443CC20C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una representación basada en comunicación cercana, transparencia y fortalecimiento del vínculo entre egresados y universidad, promoviendo liderazgo participativo y sentido de comunidad.</w:t>
      </w:r>
    </w:p>
    <w:p w14:paraId="69ED2823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3DF9D444">
          <v:rect id="_x0000_i1263" style="width:0;height:1.5pt" o:hralign="center" o:hrstd="t" o:hr="t" fillcolor="#a0a0a0" stroked="f"/>
        </w:pict>
      </w:r>
    </w:p>
    <w:p w14:paraId="4A29C87E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1850</w:t>
      </w:r>
    </w:p>
    <w:p w14:paraId="3FFD545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Daniela Guarín Cardona</w:t>
      </w:r>
    </w:p>
    <w:p w14:paraId="7498EA16" w14:textId="26DBC781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aportar al posicionamiento institucional desde la experiencia profesional, impulsando la actualización de programas académicos y la proyección de la </w:t>
      </w:r>
      <w:r>
        <w:rPr>
          <w:rFonts w:ascii="Aptos" w:hAnsi="Aptos"/>
        </w:rPr>
        <w:t>U</w:t>
      </w:r>
      <w:r w:rsidRPr="00076AB6">
        <w:rPr>
          <w:rFonts w:ascii="Aptos" w:hAnsi="Aptos"/>
        </w:rPr>
        <w:t>niversidad hacia las regiones.</w:t>
      </w:r>
    </w:p>
    <w:p w14:paraId="29594A73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3451179C">
          <v:rect id="_x0000_i1264" style="width:0;height:1.5pt" o:hralign="center" o:hrstd="t" o:hr="t" fillcolor="#a0a0a0" stroked="f"/>
        </w:pict>
      </w:r>
    </w:p>
    <w:p w14:paraId="6189EC60" w14:textId="41FC31A1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Derecho</w:t>
      </w:r>
      <w:r w:rsidRPr="00076AB6">
        <w:rPr>
          <w:rFonts w:ascii="Aptos" w:hAnsi="Aptos"/>
          <w:b/>
          <w:bCs/>
          <w:color w:val="ED7D31" w:themeColor="accent2"/>
        </w:rPr>
        <w:t xml:space="preserve"> y Ciencias Políticas</w:t>
      </w:r>
    </w:p>
    <w:p w14:paraId="033E0D79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1840</w:t>
      </w:r>
    </w:p>
    <w:p w14:paraId="7E979253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Ángela Alexandra Rojas </w:t>
      </w:r>
      <w:proofErr w:type="spellStart"/>
      <w:r w:rsidRPr="00076AB6">
        <w:rPr>
          <w:rFonts w:ascii="Aptos" w:hAnsi="Aptos"/>
        </w:rPr>
        <w:t>Tunubalá</w:t>
      </w:r>
      <w:proofErr w:type="spellEnd"/>
    </w:p>
    <w:p w14:paraId="17D58347" w14:textId="754FD7CD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contribuir al crecimiento de la </w:t>
      </w:r>
      <w:r>
        <w:rPr>
          <w:rFonts w:ascii="Aptos" w:hAnsi="Aptos"/>
        </w:rPr>
        <w:t>F</w:t>
      </w:r>
      <w:r w:rsidRPr="00076AB6">
        <w:rPr>
          <w:rFonts w:ascii="Aptos" w:hAnsi="Aptos"/>
        </w:rPr>
        <w:t>acultad, impulsando beneficios y oportunidades de formación complementaria para los egresados.</w:t>
      </w:r>
    </w:p>
    <w:p w14:paraId="7519EE6A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26038C85">
          <v:rect id="_x0000_i1265" style="width:0;height:1.5pt" o:hralign="center" o:hrstd="t" o:hr="t" fillcolor="#a0a0a0" stroked="f"/>
        </w:pict>
      </w:r>
    </w:p>
    <w:p w14:paraId="7EDC5E7A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1851</w:t>
      </w:r>
    </w:p>
    <w:p w14:paraId="672165D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Gabriel Jaime Cadavid Sánchez</w:t>
      </w:r>
    </w:p>
    <w:p w14:paraId="074C6B6F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la participación de estudiantes y egresados mediante espacios de diálogo y rendición de cuentas, además de impulsar una red institucional de apoyo entre egresados.</w:t>
      </w:r>
    </w:p>
    <w:p w14:paraId="19C226A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lastRenderedPageBreak/>
        <w:pict w14:anchorId="7132A3C7">
          <v:rect id="_x0000_i1266" style="width:0;height:1.5pt" o:hralign="center" o:hrstd="t" o:hr="t" fillcolor="#a0a0a0" stroked="f"/>
        </w:pict>
      </w:r>
    </w:p>
    <w:p w14:paraId="48512696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Educación</w:t>
      </w:r>
    </w:p>
    <w:p w14:paraId="6C422D7E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1803</w:t>
      </w:r>
    </w:p>
    <w:p w14:paraId="41D83548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Stiven Urrego Pérez</w:t>
      </w:r>
    </w:p>
    <w:p w14:paraId="1E80E466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el vínculo entre la facultad y sus egresados, impulsando convenios, oportunidades laborales, investigación y formación continua.</w:t>
      </w:r>
    </w:p>
    <w:p w14:paraId="51C6DD58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3EC204DA">
          <v:rect id="_x0000_i1267" style="width:0;height:1.5pt" o:hralign="center" o:hrstd="t" o:hr="t" fillcolor="#a0a0a0" stroked="f"/>
        </w:pict>
      </w:r>
    </w:p>
    <w:p w14:paraId="55264CF6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1823</w:t>
      </w:r>
    </w:p>
    <w:p w14:paraId="39636AF6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Juan David Peláez Cárdenas</w:t>
      </w:r>
    </w:p>
    <w:p w14:paraId="360B20EE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visibilizar los logros y resultados de los estudiantes como evidencia del valor de nuestros programas académicos.</w:t>
      </w:r>
    </w:p>
    <w:p w14:paraId="63FB21D3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3440E6E7">
          <v:rect id="_x0000_i1268" style="width:0;height:1.5pt" o:hralign="center" o:hrstd="t" o:hr="t" fillcolor="#a0a0a0" stroked="f"/>
        </w:pict>
      </w:r>
    </w:p>
    <w:p w14:paraId="344D93EA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1825</w:t>
      </w:r>
    </w:p>
    <w:p w14:paraId="1F303FF1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Astolfo José Hernández Polo</w:t>
      </w:r>
    </w:p>
    <w:p w14:paraId="1911C26A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impulsar espacios de formación pedagógica y uso de tecnología educativa que fortalezcan la práctica docente de nuestros egresados.</w:t>
      </w:r>
    </w:p>
    <w:p w14:paraId="595C2962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38E6FF3D">
          <v:rect id="_x0000_i1269" style="width:0;height:1.5pt" o:hralign="center" o:hrstd="t" o:hr="t" fillcolor="#a0a0a0" stroked="f"/>
        </w:pict>
      </w:r>
    </w:p>
    <w:p w14:paraId="3FAC7C61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1827</w:t>
      </w:r>
    </w:p>
    <w:p w14:paraId="572C5EAB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Paula Gisela Avendaño Alzate</w:t>
      </w:r>
    </w:p>
    <w:p w14:paraId="5C38A042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crear el programa </w:t>
      </w:r>
      <w:r w:rsidRPr="00076AB6">
        <w:rPr>
          <w:rFonts w:ascii="Aptos" w:hAnsi="Aptos"/>
          <w:b/>
          <w:bCs/>
        </w:rPr>
        <w:t>Aula Abierta</w:t>
      </w:r>
      <w:r w:rsidRPr="00076AB6">
        <w:rPr>
          <w:rFonts w:ascii="Aptos" w:hAnsi="Aptos"/>
        </w:rPr>
        <w:t>, que permita a los egresados participar en clases y eventos académicos para mantenerse actualizados y vinculados a la vida universitaria.</w:t>
      </w:r>
    </w:p>
    <w:p w14:paraId="0368F187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10DAA067">
          <v:rect id="_x0000_i1270" style="width:0;height:1.5pt" o:hralign="center" o:hrstd="t" o:hr="t" fillcolor="#a0a0a0" stroked="f"/>
        </w:pict>
      </w:r>
    </w:p>
    <w:p w14:paraId="6C066A95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1837</w:t>
      </w:r>
    </w:p>
    <w:p w14:paraId="4D33CC37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Pedro Manuel Flórez Pérez</w:t>
      </w:r>
    </w:p>
    <w:p w14:paraId="572E3E02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fortalecer el bienestar y seguimiento de los egresados mediante canales de comunicación efectivos, asesoría profesional, </w:t>
      </w:r>
      <w:proofErr w:type="spellStart"/>
      <w:r w:rsidRPr="00076AB6">
        <w:rPr>
          <w:rFonts w:ascii="Aptos" w:hAnsi="Aptos"/>
        </w:rPr>
        <w:t>networking</w:t>
      </w:r>
      <w:proofErr w:type="spellEnd"/>
      <w:r w:rsidRPr="00076AB6">
        <w:rPr>
          <w:rFonts w:ascii="Aptos" w:hAnsi="Aptos"/>
        </w:rPr>
        <w:t xml:space="preserve"> y oportunidades laborales.</w:t>
      </w:r>
    </w:p>
    <w:p w14:paraId="240DBF60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2E484FB5">
          <v:rect id="_x0000_i1271" style="width:0;height:1.5pt" o:hralign="center" o:hrstd="t" o:hr="t" fillcolor="#a0a0a0" stroked="f"/>
        </w:pict>
      </w:r>
    </w:p>
    <w:p w14:paraId="3E7387E3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lastRenderedPageBreak/>
        <w:t>Plancha 1847</w:t>
      </w:r>
    </w:p>
    <w:p w14:paraId="7130EA46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Natalia Andrea Quiroz David</w:t>
      </w:r>
    </w:p>
    <w:p w14:paraId="7C988553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el vínculo entre egresados y universidad mediante redes de mentoría, encuentros académicos y espacios de práctica que conecten la formación con la realidad laboral.</w:t>
      </w:r>
    </w:p>
    <w:p w14:paraId="023FB1C6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2726A6C0">
          <v:rect id="_x0000_i1272" style="width:0;height:1.5pt" o:hralign="center" o:hrstd="t" o:hr="t" fillcolor="#a0a0a0" stroked="f"/>
        </w:pict>
      </w:r>
    </w:p>
    <w:p w14:paraId="6093ACB4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Ingenierías</w:t>
      </w:r>
    </w:p>
    <w:p w14:paraId="1C5562F1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1824</w:t>
      </w:r>
    </w:p>
    <w:p w14:paraId="12C17119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Henry Adrián Bedoya Castañeda</w:t>
      </w:r>
    </w:p>
    <w:p w14:paraId="221C92BE" w14:textId="69AA34DF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fortalecer la imagen institucional de la </w:t>
      </w:r>
      <w:r>
        <w:rPr>
          <w:rFonts w:ascii="Aptos" w:hAnsi="Aptos"/>
        </w:rPr>
        <w:t>F</w:t>
      </w:r>
      <w:r w:rsidRPr="00076AB6">
        <w:rPr>
          <w:rFonts w:ascii="Aptos" w:hAnsi="Aptos"/>
        </w:rPr>
        <w:t>acultad y destacar el aporte profesional de sus egresados.</w:t>
      </w:r>
    </w:p>
    <w:p w14:paraId="3D36418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10D7DEFB">
          <v:rect id="_x0000_i1273" style="width:0;height:1.5pt" o:hralign="center" o:hrstd="t" o:hr="t" fillcolor="#a0a0a0" stroked="f"/>
        </w:pict>
      </w:r>
    </w:p>
    <w:p w14:paraId="657C2B29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1829</w:t>
      </w:r>
    </w:p>
    <w:p w14:paraId="6790A54D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Juan Carlos Ochoa Molina</w:t>
      </w:r>
    </w:p>
    <w:p w14:paraId="332259E8" w14:textId="4753FFC0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impulsar la incorporación de nuevas tecnologías y software especializado en los procesos formativos de la </w:t>
      </w:r>
      <w:r>
        <w:rPr>
          <w:rFonts w:ascii="Aptos" w:hAnsi="Aptos"/>
        </w:rPr>
        <w:t>F</w:t>
      </w:r>
      <w:r w:rsidRPr="00076AB6">
        <w:rPr>
          <w:rFonts w:ascii="Aptos" w:hAnsi="Aptos"/>
        </w:rPr>
        <w:t>acultad.</w:t>
      </w:r>
    </w:p>
    <w:p w14:paraId="47DFF871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449204BF">
          <v:rect id="_x0000_i1274" style="width:0;height:1.5pt" o:hralign="center" o:hrstd="t" o:hr="t" fillcolor="#a0a0a0" stroked="f"/>
        </w:pict>
      </w:r>
    </w:p>
    <w:p w14:paraId="764AD4C0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1846</w:t>
      </w:r>
    </w:p>
    <w:p w14:paraId="2FD0B174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Juan Carlos Tobón Marín</w:t>
      </w:r>
    </w:p>
    <w:p w14:paraId="74347199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>Trabajaré por fortalecer la representación de los egresados en las decisiones institucionales, impulsando oportunidades de empleabilidad y proyección internacional.</w:t>
      </w:r>
    </w:p>
    <w:p w14:paraId="1AF6FF35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30CCEAC1">
          <v:rect id="_x0000_i1275" style="width:0;height:1.5pt" o:hralign="center" o:hrstd="t" o:hr="t" fillcolor="#a0a0a0" stroked="f"/>
        </w:pict>
      </w:r>
    </w:p>
    <w:p w14:paraId="10A95B37" w14:textId="77777777" w:rsidR="00076AB6" w:rsidRPr="00076AB6" w:rsidRDefault="00076AB6" w:rsidP="00076AB6">
      <w:pPr>
        <w:rPr>
          <w:rFonts w:ascii="Aptos" w:hAnsi="Aptos"/>
          <w:b/>
          <w:bCs/>
          <w:color w:val="ED7D31" w:themeColor="accent2"/>
        </w:rPr>
      </w:pPr>
      <w:r w:rsidRPr="00076AB6">
        <w:rPr>
          <w:rFonts w:ascii="Aptos" w:hAnsi="Aptos"/>
          <w:b/>
          <w:bCs/>
          <w:color w:val="ED7D31" w:themeColor="accent2"/>
        </w:rPr>
        <w:t>Facultad de Psicología</w:t>
      </w:r>
    </w:p>
    <w:p w14:paraId="4C1D00FB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t>Plancha 1826</w:t>
      </w:r>
    </w:p>
    <w:p w14:paraId="0FBB7946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Ángela María Ríos </w:t>
      </w:r>
      <w:proofErr w:type="spellStart"/>
      <w:r w:rsidRPr="00076AB6">
        <w:rPr>
          <w:rFonts w:ascii="Aptos" w:hAnsi="Aptos"/>
        </w:rPr>
        <w:t>Ríos</w:t>
      </w:r>
      <w:proofErr w:type="spellEnd"/>
    </w:p>
    <w:p w14:paraId="26282EF9" w14:textId="6CFB420D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fortalecer la red de egresados de </w:t>
      </w:r>
      <w:r>
        <w:rPr>
          <w:rFonts w:ascii="Aptos" w:hAnsi="Aptos"/>
        </w:rPr>
        <w:t>P</w:t>
      </w:r>
      <w:r w:rsidRPr="00076AB6">
        <w:rPr>
          <w:rFonts w:ascii="Aptos" w:hAnsi="Aptos"/>
        </w:rPr>
        <w:t xml:space="preserve">sicología, promoviendo oportunidades laborales, actualización académica y espacios de </w:t>
      </w:r>
      <w:proofErr w:type="spellStart"/>
      <w:r w:rsidRPr="00076AB6">
        <w:rPr>
          <w:rFonts w:ascii="Aptos" w:hAnsi="Aptos"/>
        </w:rPr>
        <w:t>networking</w:t>
      </w:r>
      <w:proofErr w:type="spellEnd"/>
      <w:r w:rsidRPr="00076AB6">
        <w:rPr>
          <w:rFonts w:ascii="Aptos" w:hAnsi="Aptos"/>
        </w:rPr>
        <w:t xml:space="preserve"> profesional.</w:t>
      </w:r>
    </w:p>
    <w:p w14:paraId="6E9ED74D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</w:rPr>
        <w:pict w14:anchorId="4056C003">
          <v:rect id="_x0000_i1276" style="width:0;height:1.5pt" o:hralign="center" o:hrstd="t" o:hr="t" fillcolor="#a0a0a0" stroked="f"/>
        </w:pict>
      </w:r>
    </w:p>
    <w:p w14:paraId="5EB6A4CC" w14:textId="77777777" w:rsidR="00076AB6" w:rsidRPr="00076AB6" w:rsidRDefault="00076AB6" w:rsidP="00076AB6">
      <w:pPr>
        <w:rPr>
          <w:rFonts w:ascii="Aptos" w:hAnsi="Aptos"/>
          <w:b/>
          <w:bCs/>
        </w:rPr>
      </w:pPr>
      <w:r w:rsidRPr="00076AB6">
        <w:rPr>
          <w:rFonts w:ascii="Aptos" w:hAnsi="Aptos"/>
          <w:b/>
          <w:bCs/>
        </w:rPr>
        <w:lastRenderedPageBreak/>
        <w:t>Plancha 1835</w:t>
      </w:r>
    </w:p>
    <w:p w14:paraId="1FDD21D1" w14:textId="77777777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Nombre:</w:t>
      </w:r>
      <w:r w:rsidRPr="00076AB6">
        <w:rPr>
          <w:rFonts w:ascii="Aptos" w:hAnsi="Aptos"/>
        </w:rPr>
        <w:t xml:space="preserve"> Nicolás Sánchez Hoyos</w:t>
      </w:r>
    </w:p>
    <w:p w14:paraId="0167247F" w14:textId="7274C0EB" w:rsidR="00076AB6" w:rsidRPr="00076AB6" w:rsidRDefault="00076AB6" w:rsidP="00076AB6">
      <w:pPr>
        <w:rPr>
          <w:rFonts w:ascii="Aptos" w:hAnsi="Aptos"/>
        </w:rPr>
      </w:pPr>
      <w:r w:rsidRPr="00076AB6">
        <w:rPr>
          <w:rFonts w:ascii="Aptos" w:hAnsi="Aptos"/>
          <w:b/>
          <w:bCs/>
        </w:rPr>
        <w:t>Propuesta</w:t>
      </w:r>
      <w:r w:rsidRPr="00076AB6">
        <w:rPr>
          <w:rFonts w:ascii="Aptos" w:hAnsi="Aptos"/>
        </w:rPr>
        <w:br/>
        <w:t xml:space="preserve">Trabajaré por aportar desde la experiencia profesional para abrir nuevas oportunidades y caminos para los futuros colegas de la </w:t>
      </w:r>
      <w:r>
        <w:rPr>
          <w:rFonts w:ascii="Aptos" w:hAnsi="Aptos"/>
        </w:rPr>
        <w:t>F</w:t>
      </w:r>
      <w:r w:rsidRPr="00076AB6">
        <w:rPr>
          <w:rFonts w:ascii="Aptos" w:hAnsi="Aptos"/>
        </w:rPr>
        <w:t>acultad.</w:t>
      </w:r>
    </w:p>
    <w:p w14:paraId="180A4803" w14:textId="77777777" w:rsidR="001068B2" w:rsidRPr="00076AB6" w:rsidRDefault="001068B2">
      <w:pPr>
        <w:rPr>
          <w:rFonts w:ascii="Aptos" w:hAnsi="Aptos"/>
        </w:rPr>
      </w:pPr>
    </w:p>
    <w:sectPr w:rsidR="001068B2" w:rsidRPr="00076A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B6"/>
    <w:rsid w:val="00076AB6"/>
    <w:rsid w:val="001068B2"/>
    <w:rsid w:val="0013096F"/>
    <w:rsid w:val="003B09C6"/>
    <w:rsid w:val="00852D20"/>
    <w:rsid w:val="00A37C73"/>
    <w:rsid w:val="00F4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82A63"/>
  <w15:chartTrackingRefBased/>
  <w15:docId w15:val="{0A9C3D36-611A-4BE9-A5FD-3BA6F295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6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6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6A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6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6A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6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6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6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6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6A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6A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6A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6AB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6AB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6A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6A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6A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6A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6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6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6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6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6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6A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6A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6AB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6A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6AB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6A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1817</Words>
  <Characters>9994</Characters>
  <Application>Microsoft Office Word</Application>
  <DocSecurity>0</DocSecurity>
  <Lines>83</Lines>
  <Paragraphs>23</Paragraphs>
  <ScaleCrop>false</ScaleCrop>
  <Company/>
  <LinksUpToDate>false</LinksUpToDate>
  <CharactersWithSpaces>11788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2</cp:revision>
  <dcterms:created xsi:type="dcterms:W3CDTF">2026-03-10T23:28:00Z</dcterms:created>
  <dcterms:modified xsi:type="dcterms:W3CDTF">2026-03-10T23:38:00Z</dcterms:modified>
</cp:coreProperties>
</file>