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21A51" w14:textId="231D384C" w:rsidR="009F2E41" w:rsidRDefault="00F7402E">
      <w:r w:rsidRPr="00F7402E">
        <w:drawing>
          <wp:anchor distT="0" distB="0" distL="114300" distR="114300" simplePos="0" relativeHeight="251658240" behindDoc="0" locked="0" layoutInCell="1" allowOverlap="1" wp14:anchorId="33056F50" wp14:editId="322D641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019800" cy="8063230"/>
            <wp:effectExtent l="0" t="0" r="0" b="0"/>
            <wp:wrapTopAndBottom/>
            <wp:docPr id="32531340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313408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8063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F2E4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02E"/>
    <w:rsid w:val="00235A03"/>
    <w:rsid w:val="009043EE"/>
    <w:rsid w:val="009F2E41"/>
    <w:rsid w:val="00F7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ECCEE"/>
  <w15:chartTrackingRefBased/>
  <w15:docId w15:val="{86CC3F92-7AFA-4B79-A29C-1E2F44BBC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740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740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740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740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740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740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740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740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740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740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740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740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7402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7402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7402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7402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7402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7402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740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740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740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740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740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7402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7402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7402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740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7402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740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Verónica Jaramillo Grisales</dc:creator>
  <cp:keywords/>
  <dc:description/>
  <cp:lastModifiedBy>Verónica Jaramillo Grisales</cp:lastModifiedBy>
  <cp:revision>1</cp:revision>
  <dcterms:created xsi:type="dcterms:W3CDTF">2026-05-05T16:57:00Z</dcterms:created>
  <dcterms:modified xsi:type="dcterms:W3CDTF">2026-05-05T16:59:00Z</dcterms:modified>
</cp:coreProperties>
</file>