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89C7A" w14:textId="13742245" w:rsidR="002B135C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CICLO DE CONVERSACIONES SOBRE FORMACIÓN Y SUBJETIVIDAD</w:t>
      </w:r>
    </w:p>
    <w:p w14:paraId="38490107" w14:textId="32FBB4D9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2026</w:t>
      </w:r>
    </w:p>
    <w:p w14:paraId="41DFDC2A" w14:textId="0BC93303" w:rsidR="004411C9" w:rsidRPr="004411C9" w:rsidRDefault="00E43FAE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Título</w:t>
      </w:r>
    </w:p>
    <w:p w14:paraId="41367B3D" w14:textId="6392BA54" w:rsidR="004411C9" w:rsidRPr="004411C9" w:rsidRDefault="007E0581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7E0581">
        <w:rPr>
          <w:rFonts w:ascii="Times New Roman" w:hAnsi="Times New Roman" w:cs="Times New Roman"/>
          <w:sz w:val="20"/>
          <w:szCs w:val="20"/>
          <w:lang w:val="es-MX"/>
        </w:rPr>
        <w:t>La escucha como acontecimiento ético en la escuela</w:t>
      </w:r>
    </w:p>
    <w:p w14:paraId="3B0D4D5F" w14:textId="7C4D9A5B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Conversan</w:t>
      </w:r>
    </w:p>
    <w:p w14:paraId="7F672BBC" w14:textId="76C018DF" w:rsidR="004411C9" w:rsidRPr="004411C9" w:rsidRDefault="007E0581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7E0581">
        <w:rPr>
          <w:rFonts w:ascii="Times New Roman" w:hAnsi="Times New Roman" w:cs="Times New Roman"/>
          <w:sz w:val="20"/>
          <w:szCs w:val="20"/>
          <w:lang w:val="es-MX"/>
        </w:rPr>
        <w:t>Viviana González Rodríguez. Candidata a Doctora en Ciencias de la Educación. Universidad de San Buenaventura. D</w:t>
      </w:r>
      <w:r>
        <w:rPr>
          <w:rFonts w:ascii="Times New Roman" w:hAnsi="Times New Roman" w:cs="Times New Roman"/>
          <w:sz w:val="20"/>
          <w:szCs w:val="20"/>
          <w:lang w:val="es-MX"/>
        </w:rPr>
        <w:t>ocente orientadora, I. E Presbítero Luis Eduardo Pérez Molina.</w:t>
      </w:r>
      <w:r w:rsidRPr="007E0581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  <w:r w:rsidR="00A04A5E" w:rsidRPr="00A04A5E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  <w:r w:rsidR="00E41413">
        <w:rPr>
          <w:rFonts w:ascii="Times New Roman" w:hAnsi="Times New Roman" w:cs="Times New Roman"/>
          <w:sz w:val="20"/>
          <w:szCs w:val="20"/>
          <w:lang w:val="es-MX"/>
        </w:rPr>
        <w:t xml:space="preserve">  </w:t>
      </w:r>
    </w:p>
    <w:p w14:paraId="2FFDCF74" w14:textId="3405D072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Lina María Franco Mejía. Candidata a Doctora en Ciencias de la Educación. Universidad de san Buenaventura. Docente, I. E María Jesús Mejía.</w:t>
      </w:r>
    </w:p>
    <w:p w14:paraId="2E7B599B" w14:textId="31CD864A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Organiza</w:t>
      </w:r>
    </w:p>
    <w:p w14:paraId="4D9E6EA9" w14:textId="384555A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Línea de investigación sobre “formación y subjetividad”. Grupo Interdisciplinario de Estudios Pedagógicos (GIDEP). Facultad de Educación. </w:t>
      </w:r>
    </w:p>
    <w:p w14:paraId="6B14795B" w14:textId="0133AD6B" w:rsidR="004411C9" w:rsidRPr="004411C9" w:rsidRDefault="00E41413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>
        <w:rPr>
          <w:rFonts w:ascii="Times New Roman" w:hAnsi="Times New Roman" w:cs="Times New Roman"/>
          <w:sz w:val="20"/>
          <w:szCs w:val="20"/>
          <w:lang w:val="es-MX"/>
        </w:rPr>
        <w:t>Miércoles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1</w:t>
      </w:r>
      <w:r w:rsidR="007E0581">
        <w:rPr>
          <w:rFonts w:ascii="Times New Roman" w:hAnsi="Times New Roman" w:cs="Times New Roman"/>
          <w:sz w:val="20"/>
          <w:szCs w:val="20"/>
          <w:lang w:val="es-MX"/>
        </w:rPr>
        <w:t>5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de 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ju</w:t>
      </w:r>
      <w:r w:rsidR="007E0581">
        <w:rPr>
          <w:rFonts w:ascii="Times New Roman" w:hAnsi="Times New Roman" w:cs="Times New Roman"/>
          <w:sz w:val="20"/>
          <w:szCs w:val="20"/>
          <w:lang w:val="es-MX"/>
        </w:rPr>
        <w:t>l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io</w:t>
      </w:r>
      <w:r w:rsidR="004411C9"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2026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.</w:t>
      </w:r>
    </w:p>
    <w:p w14:paraId="3B82D053" w14:textId="7D4AEE6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Hora: 4:00 – 5:30pm</w:t>
      </w:r>
      <w:r w:rsidR="00A04A5E">
        <w:rPr>
          <w:rFonts w:ascii="Times New Roman" w:hAnsi="Times New Roman" w:cs="Times New Roman"/>
          <w:sz w:val="20"/>
          <w:szCs w:val="20"/>
          <w:lang w:val="es-MX"/>
        </w:rPr>
        <w:t>.</w:t>
      </w:r>
    </w:p>
    <w:p w14:paraId="4380AF4B" w14:textId="342D198D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>Link</w:t>
      </w:r>
    </w:p>
    <w:p w14:paraId="4178A160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hyperlink r:id="rId4" w:tgtFrame="_blank" w:history="1">
        <w:r w:rsidRPr="004411C9">
          <w:rPr>
            <w:rFonts w:ascii="Times New Roman" w:eastAsia="Times New Roman" w:hAnsi="Times New Roman" w:cs="Times New Roman"/>
            <w:color w:val="1155CC"/>
            <w:kern w:val="0"/>
            <w:sz w:val="20"/>
            <w:szCs w:val="20"/>
            <w:u w:val="single"/>
            <w:lang w:eastAsia="es-CO"/>
            <w14:ligatures w14:val="none"/>
          </w:rPr>
          <w:t>https://us02web.zoom.us/j/88392238021</w:t>
        </w:r>
      </w:hyperlink>
    </w:p>
    <w:p w14:paraId="4BD3B01F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r w:rsidRPr="004411C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  <w:t>ID de reunión: 883 9223 8021</w:t>
      </w:r>
    </w:p>
    <w:p w14:paraId="131883B6" w14:textId="77777777" w:rsidR="004411C9" w:rsidRPr="004411C9" w:rsidRDefault="004411C9" w:rsidP="004411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</w:pPr>
      <w:r w:rsidRPr="004411C9">
        <w:rPr>
          <w:rFonts w:ascii="Times New Roman" w:eastAsia="Times New Roman" w:hAnsi="Times New Roman" w:cs="Times New Roman"/>
          <w:color w:val="222222"/>
          <w:kern w:val="0"/>
          <w:sz w:val="20"/>
          <w:szCs w:val="20"/>
          <w:lang w:eastAsia="es-CO"/>
          <w14:ligatures w14:val="none"/>
        </w:rPr>
        <w:t>Código de acceso: 159345  </w:t>
      </w:r>
    </w:p>
    <w:p w14:paraId="6AFA2DD2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5BE6AB81" w14:textId="669D4C3E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  <w:r w:rsidRPr="004411C9">
        <w:rPr>
          <w:rFonts w:ascii="Times New Roman" w:hAnsi="Times New Roman" w:cs="Times New Roman"/>
          <w:sz w:val="20"/>
          <w:szCs w:val="20"/>
          <w:lang w:val="es-MX"/>
        </w:rPr>
        <w:t xml:space="preserve"> </w:t>
      </w:r>
    </w:p>
    <w:p w14:paraId="67786F99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p w14:paraId="1EEC2C04" w14:textId="77777777" w:rsidR="004411C9" w:rsidRPr="004411C9" w:rsidRDefault="004411C9" w:rsidP="004411C9">
      <w:pPr>
        <w:jc w:val="both"/>
        <w:rPr>
          <w:rFonts w:ascii="Times New Roman" w:hAnsi="Times New Roman" w:cs="Times New Roman"/>
          <w:sz w:val="20"/>
          <w:szCs w:val="20"/>
          <w:lang w:val="es-MX"/>
        </w:rPr>
      </w:pPr>
    </w:p>
    <w:sectPr w:rsidR="004411C9" w:rsidRPr="004411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1C9"/>
    <w:rsid w:val="0018134B"/>
    <w:rsid w:val="002B135C"/>
    <w:rsid w:val="003D479E"/>
    <w:rsid w:val="004411C9"/>
    <w:rsid w:val="004C5BFA"/>
    <w:rsid w:val="005E2547"/>
    <w:rsid w:val="007E0581"/>
    <w:rsid w:val="00855987"/>
    <w:rsid w:val="00883283"/>
    <w:rsid w:val="008B4E60"/>
    <w:rsid w:val="008C198C"/>
    <w:rsid w:val="00A04A5E"/>
    <w:rsid w:val="00BB2F9C"/>
    <w:rsid w:val="00E41413"/>
    <w:rsid w:val="00E43FAE"/>
    <w:rsid w:val="00FE1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7705B"/>
  <w15:chartTrackingRefBased/>
  <w15:docId w15:val="{F8AACC0A-C5E9-4523-9A98-47A8CFAD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411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11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11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11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11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11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11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11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11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11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11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11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11C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11C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11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11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11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11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411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11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11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11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11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11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411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11C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11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11C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411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8392238021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7</cp:revision>
  <dcterms:created xsi:type="dcterms:W3CDTF">2026-03-06T15:16:00Z</dcterms:created>
  <dcterms:modified xsi:type="dcterms:W3CDTF">2026-06-24T22:55:00Z</dcterms:modified>
</cp:coreProperties>
</file>