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9B677" w14:textId="77777777" w:rsidR="00433F27" w:rsidRDefault="00433F27" w:rsidP="00433F27">
      <w:proofErr w:type="spellStart"/>
      <w:r>
        <w:t>Pág</w:t>
      </w:r>
      <w:proofErr w:type="spellEnd"/>
      <w:r>
        <w:t xml:space="preserve"> 2 </w:t>
      </w:r>
    </w:p>
    <w:p w14:paraId="03EA384D" w14:textId="77777777" w:rsidR="00433F27" w:rsidRDefault="00433F27" w:rsidP="00433F27">
      <w:r w:rsidRPr="00F442C0">
        <w:t xml:space="preserve">La Eucaristía es un espacio para reconocer la riqueza de quienes hacen parte de nuestra Universidad. Cada semana, una dependencia administrativa o unidad académica será la invitada especial para participar activamente en la celebración. </w:t>
      </w:r>
    </w:p>
    <w:p w14:paraId="06CE85F3" w14:textId="77777777" w:rsidR="00B07B0C" w:rsidRDefault="00B07B0C"/>
    <w:p w14:paraId="6B4A38F5" w14:textId="4C1E13C8" w:rsidR="00433F27" w:rsidRDefault="00433F27">
      <w:r>
        <w:t>(</w:t>
      </w:r>
      <w:r w:rsidR="009967D2">
        <w:t>Agregar cronograma Excel adjunto</w:t>
      </w:r>
      <w:r>
        <w:t>)</w:t>
      </w:r>
    </w:p>
    <w:p w14:paraId="777E65D3" w14:textId="77777777" w:rsidR="009967D2" w:rsidRDefault="009967D2"/>
    <w:p w14:paraId="73E928F1" w14:textId="06322A2B" w:rsidR="009967D2" w:rsidRDefault="009967D2" w:rsidP="009967D2">
      <w:pPr>
        <w:rPr>
          <w:b/>
          <w:bCs/>
        </w:rPr>
      </w:pPr>
      <w:r>
        <w:rPr>
          <w:b/>
          <w:bCs/>
        </w:rPr>
        <w:t xml:space="preserve">Formas de participar: </w:t>
      </w:r>
    </w:p>
    <w:p w14:paraId="457011C7" w14:textId="077A24F9" w:rsidR="009967D2" w:rsidRDefault="009967D2" w:rsidP="009967D2">
      <w:r w:rsidRPr="00F442C0">
        <w:t>Preparando las lecturas o la oración de los fieles.</w:t>
      </w:r>
    </w:p>
    <w:p w14:paraId="3457A551" w14:textId="0E6F1A01" w:rsidR="009967D2" w:rsidRPr="00F442C0" w:rsidRDefault="009967D2" w:rsidP="009967D2">
      <w:r w:rsidRPr="00F442C0">
        <w:t>Compartiendo las intenciones de</w:t>
      </w:r>
      <w:r>
        <w:t xml:space="preserve"> la unidad.</w:t>
      </w:r>
    </w:p>
    <w:p w14:paraId="7766CDE4" w14:textId="77777777" w:rsidR="009967D2" w:rsidRPr="00F442C0" w:rsidRDefault="009967D2" w:rsidP="009967D2">
      <w:r w:rsidRPr="00F442C0">
        <w:t>Presentando las ofrendas.</w:t>
      </w:r>
    </w:p>
    <w:p w14:paraId="3DF5926C" w14:textId="116483DF" w:rsidR="009967D2" w:rsidRPr="00F442C0" w:rsidRDefault="009967D2" w:rsidP="009967D2">
      <w:r w:rsidRPr="00F442C0">
        <w:t xml:space="preserve">Ambientando el espacio con un detalle que represente </w:t>
      </w:r>
      <w:r>
        <w:t>la</w:t>
      </w:r>
      <w:r w:rsidRPr="00F442C0">
        <w:t xml:space="preserve"> identidad.</w:t>
      </w:r>
    </w:p>
    <w:p w14:paraId="10FF16F9" w14:textId="38F7B3FE" w:rsidR="009967D2" w:rsidRPr="00F442C0" w:rsidRDefault="009967D2" w:rsidP="009967D2">
      <w:r w:rsidRPr="00F442C0">
        <w:t>Convocando a colaboradores, docentes y estudiantes</w:t>
      </w:r>
      <w:r>
        <w:t>.</w:t>
      </w:r>
    </w:p>
    <w:p w14:paraId="1C73D820" w14:textId="77777777" w:rsidR="009967D2" w:rsidRDefault="009967D2"/>
    <w:p w14:paraId="25A71225" w14:textId="77777777" w:rsidR="009967D2" w:rsidRDefault="009967D2" w:rsidP="009967D2">
      <w:r>
        <w:t xml:space="preserve">Otra </w:t>
      </w:r>
      <w:proofErr w:type="spellStart"/>
      <w:r>
        <w:t>pag</w:t>
      </w:r>
      <w:proofErr w:type="spellEnd"/>
      <w:r>
        <w:t xml:space="preserve"> </w:t>
      </w:r>
    </w:p>
    <w:p w14:paraId="156FCEEA" w14:textId="77777777" w:rsidR="009967D2" w:rsidRPr="00F442C0" w:rsidRDefault="009967D2" w:rsidP="009967D2">
      <w:r w:rsidRPr="00F442C0">
        <w:rPr>
          <w:b/>
          <w:bCs/>
        </w:rPr>
        <w:t>Invita</w:t>
      </w:r>
    </w:p>
    <w:p w14:paraId="7D61A6B2" w14:textId="77777777" w:rsidR="009967D2" w:rsidRDefault="009967D2" w:rsidP="009967D2">
      <w:r w:rsidRPr="00F442C0">
        <w:rPr>
          <w:b/>
          <w:bCs/>
        </w:rPr>
        <w:t>Vicerrectoría para la Identidad y el Bienestar Institucional</w:t>
      </w:r>
      <w:r w:rsidRPr="00F442C0">
        <w:br/>
      </w:r>
      <w:r w:rsidRPr="00F442C0">
        <w:rPr>
          <w:b/>
          <w:bCs/>
        </w:rPr>
        <w:t>Pastoral Universitaria</w:t>
      </w:r>
    </w:p>
    <w:p w14:paraId="2644E3A4" w14:textId="77777777" w:rsidR="009967D2" w:rsidRDefault="009967D2" w:rsidP="009967D2">
      <w:r w:rsidRPr="00F442C0">
        <w:t>Vivamos juntos la fe, la esperanza y la fraternidad que nos unen como comunidad Bonaventuriana.</w:t>
      </w:r>
    </w:p>
    <w:p w14:paraId="42414C8F" w14:textId="77777777" w:rsidR="00433F27" w:rsidRDefault="00433F27"/>
    <w:sectPr w:rsidR="00433F2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F27"/>
    <w:rsid w:val="002442E9"/>
    <w:rsid w:val="00433F27"/>
    <w:rsid w:val="006130AC"/>
    <w:rsid w:val="009967D2"/>
    <w:rsid w:val="00AA3093"/>
    <w:rsid w:val="00B0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721FA"/>
  <w15:chartTrackingRefBased/>
  <w15:docId w15:val="{66442948-58E4-44A4-8ECC-7C787F10F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F27"/>
  </w:style>
  <w:style w:type="paragraph" w:styleId="Ttulo1">
    <w:name w:val="heading 1"/>
    <w:basedOn w:val="Normal"/>
    <w:next w:val="Normal"/>
    <w:link w:val="Ttulo1Car"/>
    <w:uiPriority w:val="9"/>
    <w:qFormat/>
    <w:rsid w:val="00433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3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3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3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3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3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3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3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3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3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3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3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3F2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3F2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3F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3F2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3F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3F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33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3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3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3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3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3F2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3F2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3F2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3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3F2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3F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Sofía Salgado Parra</dc:creator>
  <cp:keywords/>
  <dc:description/>
  <cp:lastModifiedBy>Sofía Salgado Parra</cp:lastModifiedBy>
  <cp:revision>1</cp:revision>
  <dcterms:created xsi:type="dcterms:W3CDTF">2026-07-31T18:12:00Z</dcterms:created>
  <dcterms:modified xsi:type="dcterms:W3CDTF">2026-07-31T18:45:00Z</dcterms:modified>
</cp:coreProperties>
</file>