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420D0" w14:textId="082EF8DC" w:rsidR="004755F9" w:rsidRDefault="004755F9" w:rsidP="004755F9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9E5C35" wp14:editId="558CBFCA">
                <wp:simplePos x="0" y="0"/>
                <wp:positionH relativeFrom="margin">
                  <wp:align>center</wp:align>
                </wp:positionH>
                <wp:positionV relativeFrom="paragraph">
                  <wp:posOffset>4400550</wp:posOffset>
                </wp:positionV>
                <wp:extent cx="1828800" cy="1828800"/>
                <wp:effectExtent l="0" t="0" r="0" b="0"/>
                <wp:wrapSquare wrapText="bothSides"/>
                <wp:docPr id="1377074572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C1252BC" w14:textId="77777777" w:rsidR="004755F9" w:rsidRPr="004755F9" w:rsidRDefault="004755F9" w:rsidP="004755F9">
                            <w:pPr>
                              <w:jc w:val="center"/>
                              <w:rPr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55F9">
                              <w:rPr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Novena de Navidad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TriangleInverted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9E5C35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0;margin-top:346.5pt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" filled="f" stroked="f">
                <v:textbox style="mso-fit-shape-to-text:t">
                  <w:txbxContent>
                    <w:p w14:paraId="3C1252BC" w14:textId="77777777" w:rsidR="004755F9" w:rsidRPr="004755F9" w:rsidRDefault="004755F9" w:rsidP="004755F9">
                      <w:pPr>
                        <w:jc w:val="center"/>
                        <w:rPr>
                          <w:b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755F9">
                        <w:rPr>
                          <w:b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Novena de Navidad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68060B5" w14:textId="19828490" w:rsidR="004755F9" w:rsidRDefault="004755F9" w:rsidP="004755F9">
      <w:pPr>
        <w:rPr>
          <w:b/>
          <w:bCs/>
        </w:rPr>
      </w:pPr>
    </w:p>
    <w:p w14:paraId="64ED8185" w14:textId="34C4D740" w:rsidR="004755F9" w:rsidRPr="004755F9" w:rsidRDefault="004755F9" w:rsidP="004755F9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755F9">
        <w:rPr>
          <w:rFonts w:ascii="Calibri" w:hAnsi="Calibri" w:cs="Calibri"/>
          <w:b/>
          <w:bCs/>
          <w:sz w:val="24"/>
          <w:szCs w:val="24"/>
        </w:rPr>
        <w:t>Celebremos la Navidad en familia</w:t>
      </w:r>
    </w:p>
    <w:p w14:paraId="183278E6" w14:textId="5C54AFA9" w:rsidR="00D530F0" w:rsidRDefault="00CD30FC" w:rsidP="004755F9">
      <w:pPr>
        <w:jc w:val="center"/>
      </w:pPr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3B2AD083" wp14:editId="75AE08A1">
            <wp:simplePos x="0" y="0"/>
            <wp:positionH relativeFrom="margin">
              <wp:posOffset>420761</wp:posOffset>
            </wp:positionH>
            <wp:positionV relativeFrom="paragraph">
              <wp:posOffset>13238</wp:posOffset>
            </wp:positionV>
            <wp:extent cx="5052646" cy="3848449"/>
            <wp:effectExtent l="0" t="0" r="0" b="0"/>
            <wp:wrapNone/>
            <wp:docPr id="185066227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646" cy="38484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55F9" w:rsidRPr="004755F9">
        <w:t>Lugar: San Benito</w:t>
      </w:r>
      <w:r w:rsidR="004755F9">
        <w:t xml:space="preserve"> y Campus Universitario</w:t>
      </w:r>
    </w:p>
    <w:p w14:paraId="2D8E462B" w14:textId="3FB9F765" w:rsidR="004755F9" w:rsidRDefault="004755F9" w:rsidP="004755F9"/>
    <w:tbl>
      <w:tblPr>
        <w:tblStyle w:val="Tablaconcuadrcula1clara-nfasis1"/>
        <w:tblW w:w="9478" w:type="dxa"/>
        <w:tblLook w:val="04A0" w:firstRow="1" w:lastRow="0" w:firstColumn="1" w:lastColumn="0" w:noHBand="0" w:noVBand="1"/>
      </w:tblPr>
      <w:tblGrid>
        <w:gridCol w:w="920"/>
        <w:gridCol w:w="1343"/>
        <w:gridCol w:w="3120"/>
        <w:gridCol w:w="1917"/>
        <w:gridCol w:w="2178"/>
      </w:tblGrid>
      <w:tr w:rsidR="004755F9" w:rsidRPr="00AD256C" w14:paraId="69800447" w14:textId="77777777" w:rsidTr="00AD25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noWrap/>
            <w:hideMark/>
          </w:tcPr>
          <w:p w14:paraId="6220752C" w14:textId="77777777" w:rsidR="004755F9" w:rsidRPr="00AD256C" w:rsidRDefault="004755F9" w:rsidP="004755F9">
            <w:pPr>
              <w:jc w:val="center"/>
              <w:rPr>
                <w:rFonts w:eastAsia="Times New Roman" w:cs="Calibri"/>
                <w:b w:val="0"/>
                <w:bCs w:val="0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Día</w:t>
            </w:r>
          </w:p>
        </w:tc>
        <w:tc>
          <w:tcPr>
            <w:tcW w:w="1343" w:type="dxa"/>
            <w:noWrap/>
            <w:hideMark/>
          </w:tcPr>
          <w:p w14:paraId="123BF380" w14:textId="77777777" w:rsidR="004755F9" w:rsidRPr="00AD256C" w:rsidRDefault="004755F9" w:rsidP="004755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Fecha</w:t>
            </w:r>
          </w:p>
        </w:tc>
        <w:tc>
          <w:tcPr>
            <w:tcW w:w="3120" w:type="dxa"/>
            <w:noWrap/>
            <w:hideMark/>
          </w:tcPr>
          <w:p w14:paraId="20F9392A" w14:textId="60E034D7" w:rsidR="004755F9" w:rsidRPr="00AD256C" w:rsidRDefault="004755F9" w:rsidP="004755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Dependencias </w:t>
            </w:r>
          </w:p>
        </w:tc>
        <w:tc>
          <w:tcPr>
            <w:tcW w:w="1917" w:type="dxa"/>
            <w:noWrap/>
            <w:hideMark/>
          </w:tcPr>
          <w:p w14:paraId="1412B490" w14:textId="588C7807" w:rsidR="004755F9" w:rsidRPr="00AD256C" w:rsidRDefault="002C1129" w:rsidP="004755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Líder</w:t>
            </w:r>
            <w:r w:rsidR="004755F9"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 responsable</w:t>
            </w:r>
          </w:p>
        </w:tc>
        <w:tc>
          <w:tcPr>
            <w:tcW w:w="2178" w:type="dxa"/>
            <w:noWrap/>
            <w:hideMark/>
          </w:tcPr>
          <w:p w14:paraId="2CA5A38C" w14:textId="77777777" w:rsidR="004755F9" w:rsidRPr="00AD256C" w:rsidRDefault="004755F9" w:rsidP="004755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Fundación y/o organización</w:t>
            </w:r>
          </w:p>
        </w:tc>
      </w:tr>
      <w:tr w:rsidR="00771A2A" w:rsidRPr="00AD256C" w14:paraId="1EAF238C" w14:textId="77777777" w:rsidTr="00AD256C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noWrap/>
          </w:tcPr>
          <w:p w14:paraId="7636EE87" w14:textId="233FAD8D" w:rsidR="00771A2A" w:rsidRPr="00AD256C" w:rsidRDefault="00771A2A" w:rsidP="00771A2A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21758"/>
                <w:sz w:val="18"/>
                <w:szCs w:val="18"/>
                <w:lang w:eastAsia="es-CO"/>
              </w:rPr>
              <w:t>1°</w:t>
            </w:r>
          </w:p>
        </w:tc>
        <w:tc>
          <w:tcPr>
            <w:tcW w:w="1343" w:type="dxa"/>
            <w:noWrap/>
          </w:tcPr>
          <w:p w14:paraId="3469B704" w14:textId="2DB174F3" w:rsidR="00771A2A" w:rsidRPr="00AD256C" w:rsidRDefault="00771A2A" w:rsidP="004A2A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Miércoles 3 de diciembre</w:t>
            </w:r>
          </w:p>
        </w:tc>
        <w:tc>
          <w:tcPr>
            <w:tcW w:w="3120" w:type="dxa"/>
            <w:noWrap/>
          </w:tcPr>
          <w:p w14:paraId="5922F2C2" w14:textId="646A8440" w:rsidR="00AD256C" w:rsidRPr="00AD256C" w:rsidRDefault="00771A2A" w:rsidP="00AD2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Facultad de Artes Integradas</w:t>
            </w:r>
            <w:r w:rsidR="00AD256C"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y </w:t>
            </w:r>
            <w:r w:rsidR="00AD256C"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Representante Estudiantil</w:t>
            </w:r>
          </w:p>
          <w:p w14:paraId="4E45E90F" w14:textId="2CC7E873" w:rsidR="00AD256C" w:rsidRPr="00AD256C" w:rsidRDefault="00AD256C" w:rsidP="007C7E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173882CA" w14:textId="77777777" w:rsidR="00AD256C" w:rsidRPr="00AD256C" w:rsidRDefault="00AD256C" w:rsidP="007C7E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68891A20" w14:textId="77777777" w:rsidR="00AD256C" w:rsidRPr="00AD256C" w:rsidRDefault="00771A2A" w:rsidP="007C7E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Editorial Bonaventuriana</w:t>
            </w:r>
          </w:p>
          <w:p w14:paraId="42D6EB24" w14:textId="77777777" w:rsidR="00AD256C" w:rsidRPr="00AD256C" w:rsidRDefault="00AD256C" w:rsidP="007C7E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569EE599" w14:textId="6EBC24A6" w:rsidR="00AD256C" w:rsidRPr="00AD256C" w:rsidRDefault="00AD256C" w:rsidP="00AD2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917" w:type="dxa"/>
            <w:noWrap/>
          </w:tcPr>
          <w:p w14:paraId="5E17A32E" w14:textId="77777777" w:rsidR="00AD256C" w:rsidRPr="00AD256C" w:rsidRDefault="00771A2A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Sandra Elena Carrión   </w:t>
            </w:r>
          </w:p>
          <w:p w14:paraId="43FFD5D5" w14:textId="77777777" w:rsidR="00AD256C" w:rsidRPr="00AD256C" w:rsidRDefault="00AD256C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28DB13EC" w14:textId="65CB516E" w:rsidR="00771A2A" w:rsidRPr="00AD256C" w:rsidRDefault="00771A2A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Laura Daniela Arboleda Ramos</w:t>
            </w:r>
          </w:p>
        </w:tc>
        <w:tc>
          <w:tcPr>
            <w:tcW w:w="2178" w:type="dxa"/>
            <w:noWrap/>
          </w:tcPr>
          <w:p w14:paraId="6150313C" w14:textId="77777777" w:rsidR="00AD256C" w:rsidRDefault="00771A2A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Hermanas Oblatas </w:t>
            </w:r>
          </w:p>
          <w:p w14:paraId="5341EACB" w14:textId="77777777" w:rsidR="00AD256C" w:rsidRDefault="00AD256C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25E8838E" w14:textId="2A9C8FB5" w:rsidR="00771A2A" w:rsidRPr="00AD256C" w:rsidRDefault="00AD256C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Cel. </w:t>
            </w:r>
            <w:r w:rsidR="00771A2A"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300 560 0607</w:t>
            </w:r>
          </w:p>
          <w:p w14:paraId="77980971" w14:textId="3AF0AAED" w:rsidR="00771A2A" w:rsidRPr="00AD256C" w:rsidRDefault="00771A2A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Cl. 51 #56</w:t>
            </w:r>
            <w:r w:rsid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A</w:t>
            </w: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-52, La Candelaria</w:t>
            </w:r>
          </w:p>
        </w:tc>
      </w:tr>
      <w:tr w:rsidR="00771A2A" w:rsidRPr="00AD256C" w14:paraId="728E76B9" w14:textId="77777777" w:rsidTr="00AD256C">
        <w:trPr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noWrap/>
          </w:tcPr>
          <w:p w14:paraId="79401E80" w14:textId="4C985EED" w:rsidR="00771A2A" w:rsidRPr="00AD256C" w:rsidRDefault="00771A2A" w:rsidP="00771A2A">
            <w:pPr>
              <w:jc w:val="center"/>
              <w:rPr>
                <w:rFonts w:eastAsia="Times New Roman" w:cs="Calibri"/>
                <w:color w:val="021758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21758"/>
                <w:sz w:val="18"/>
                <w:szCs w:val="18"/>
                <w:lang w:eastAsia="es-CO"/>
              </w:rPr>
              <w:t>2°</w:t>
            </w:r>
          </w:p>
        </w:tc>
        <w:tc>
          <w:tcPr>
            <w:tcW w:w="1343" w:type="dxa"/>
            <w:noWrap/>
          </w:tcPr>
          <w:p w14:paraId="2BDEFD54" w14:textId="0C7E82E5" w:rsidR="00771A2A" w:rsidRP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Jueves 4 de diciembre</w:t>
            </w:r>
          </w:p>
        </w:tc>
        <w:tc>
          <w:tcPr>
            <w:tcW w:w="3120" w:type="dxa"/>
          </w:tcPr>
          <w:p w14:paraId="17E8180E" w14:textId="77777777" w:rsidR="00AD256C" w:rsidRDefault="00771A2A" w:rsidP="007C7E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Facultad de Educación</w:t>
            </w:r>
            <w:r w:rsid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 y </w:t>
            </w:r>
            <w:r w:rsidR="00AD256C"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Representante Estudiantil</w:t>
            </w:r>
            <w:r w:rsidR="00AD256C"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  <w:p w14:paraId="2BFEF47B" w14:textId="77777777" w:rsidR="00AD256C" w:rsidRDefault="00AD256C" w:rsidP="007C7E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5C99D1AB" w14:textId="3DEF9A4B" w:rsidR="00AD256C" w:rsidRPr="00AD256C" w:rsidRDefault="00771A2A" w:rsidP="007C7E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Vicerrectoría Académica</w:t>
            </w:r>
          </w:p>
          <w:p w14:paraId="6375830B" w14:textId="77777777" w:rsidR="00AD256C" w:rsidRPr="00AD256C" w:rsidRDefault="00AD256C" w:rsidP="007C7E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24A9377D" w14:textId="526F8DC2" w:rsidR="00771A2A" w:rsidRPr="00AD256C" w:rsidRDefault="00771A2A" w:rsidP="007C7E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917" w:type="dxa"/>
          </w:tcPr>
          <w:p w14:paraId="1340FACC" w14:textId="77777777" w:rsidR="00AD256C" w:rsidRP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Verónica Moreno </w:t>
            </w:r>
          </w:p>
          <w:p w14:paraId="06C5F818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2ACAEE48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Gloria Pérez Avendaño</w:t>
            </w: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  <w:p w14:paraId="6EC1A2F1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28D9247A" w14:textId="46240431" w:rsidR="00AD256C" w:rsidRP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Nubia Heydith Buitrago Mora</w:t>
            </w:r>
          </w:p>
          <w:p w14:paraId="4D806E1E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0AC28430" w14:textId="6C920FC6" w:rsidR="00771A2A" w:rsidRP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178" w:type="dxa"/>
            <w:noWrap/>
          </w:tcPr>
          <w:p w14:paraId="71C925B9" w14:textId="77777777" w:rsidR="00AD256C" w:rsidRDefault="00771A2A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Corporación Educativa Combos   </w:t>
            </w:r>
          </w:p>
          <w:p w14:paraId="7394B2CE" w14:textId="77777777" w:rsidR="00AD256C" w:rsidRDefault="00AD256C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  <w:p w14:paraId="6355EDBE" w14:textId="4CB9162E" w:rsidR="00771A2A" w:rsidRPr="00AD256C" w:rsidRDefault="00771A2A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Calle 51 # 56A-35 Medellín</w:t>
            </w:r>
          </w:p>
        </w:tc>
      </w:tr>
      <w:tr w:rsidR="00771A2A" w:rsidRPr="00AD256C" w14:paraId="6F541D6E" w14:textId="77777777" w:rsidTr="00AD256C">
        <w:trPr>
          <w:trHeight w:val="8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noWrap/>
            <w:hideMark/>
          </w:tcPr>
          <w:p w14:paraId="0FBF2F72" w14:textId="3AD7AC0C" w:rsidR="00771A2A" w:rsidRPr="00AD256C" w:rsidRDefault="00771A2A" w:rsidP="00771A2A">
            <w:pPr>
              <w:jc w:val="center"/>
              <w:rPr>
                <w:rFonts w:eastAsia="Times New Roman" w:cs="Calibri"/>
                <w:color w:val="021758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21758"/>
                <w:sz w:val="18"/>
                <w:szCs w:val="18"/>
                <w:lang w:eastAsia="es-CO"/>
              </w:rPr>
              <w:lastRenderedPageBreak/>
              <w:t>3°</w:t>
            </w:r>
          </w:p>
        </w:tc>
        <w:tc>
          <w:tcPr>
            <w:tcW w:w="1343" w:type="dxa"/>
            <w:noWrap/>
          </w:tcPr>
          <w:p w14:paraId="348BCFD4" w14:textId="2EFFAF20" w:rsidR="00771A2A" w:rsidRP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Viernes 5 de diciembre</w:t>
            </w:r>
          </w:p>
        </w:tc>
        <w:tc>
          <w:tcPr>
            <w:tcW w:w="3120" w:type="dxa"/>
          </w:tcPr>
          <w:p w14:paraId="392867B9" w14:textId="3CCA7B08" w:rsidR="00AD256C" w:rsidRPr="00AD256C" w:rsidRDefault="00771A2A" w:rsidP="00AD2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Facultad de Ingenierías</w:t>
            </w:r>
            <w:r w:rsid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 y </w:t>
            </w:r>
            <w:r w:rsidR="00AD256C"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Representante </w:t>
            </w:r>
            <w:r w:rsid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E</w:t>
            </w:r>
            <w:r w:rsidR="00AD256C"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studiantil</w:t>
            </w:r>
          </w:p>
          <w:p w14:paraId="2A9DF841" w14:textId="5BBE67B1" w:rsidR="00AD256C" w:rsidRPr="00AD256C" w:rsidRDefault="00AD256C" w:rsidP="007C7E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10FE2301" w14:textId="77777777" w:rsidR="00AD256C" w:rsidRPr="00AD256C" w:rsidRDefault="00AD256C" w:rsidP="007C7E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proofErr w:type="gramStart"/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HUB</w:t>
            </w:r>
            <w:proofErr w:type="gramEnd"/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 de Innovación </w:t>
            </w: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y Transferencia del Conocimiento </w:t>
            </w:r>
          </w:p>
          <w:p w14:paraId="6E9EB50C" w14:textId="77777777" w:rsidR="00AD256C" w:rsidRPr="00AD256C" w:rsidRDefault="00AD256C" w:rsidP="007C7E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306B4FD4" w14:textId="599479A1" w:rsidR="00AD256C" w:rsidRPr="00AD256C" w:rsidRDefault="00AD256C" w:rsidP="007C7E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T</w:t>
            </w: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ecnología</w:t>
            </w: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  <w:p w14:paraId="47207F1A" w14:textId="77777777" w:rsidR="00AD256C" w:rsidRPr="00AD256C" w:rsidRDefault="00AD256C" w:rsidP="007C7E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72B0C052" w14:textId="32FE87FA" w:rsidR="00771A2A" w:rsidRPr="00AD256C" w:rsidRDefault="00771A2A" w:rsidP="00AD2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917" w:type="dxa"/>
          </w:tcPr>
          <w:p w14:paraId="1DA5988A" w14:textId="77777777" w:rsidR="00AD256C" w:rsidRP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Hernán Alejandro Acosta Ramírez</w:t>
            </w:r>
          </w:p>
          <w:p w14:paraId="4B4E73F9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0A9ECABB" w14:textId="77777777" w:rsidR="00771A2A" w:rsidRP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John Jairo Cardona Estrada</w:t>
            </w:r>
          </w:p>
          <w:p w14:paraId="4A801016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3153053A" w14:textId="77777777" w:rsid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Piedad Elena Hernández</w:t>
            </w:r>
          </w:p>
          <w:p w14:paraId="01CEEE7F" w14:textId="34E4124E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178" w:type="dxa"/>
            <w:noWrap/>
            <w:hideMark/>
          </w:tcPr>
          <w:p w14:paraId="07119AD8" w14:textId="77777777" w:rsidR="00AD256C" w:rsidRDefault="00771A2A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Casa de la Divina Providencia </w:t>
            </w:r>
          </w:p>
          <w:p w14:paraId="1F436DF0" w14:textId="77777777" w:rsidR="00AD256C" w:rsidRDefault="00AD256C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  <w:p w14:paraId="7D5C6BD4" w14:textId="496E15B4" w:rsidR="00771A2A" w:rsidRPr="00AD256C" w:rsidRDefault="00771A2A" w:rsidP="00AD25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(604) 448 04230</w:t>
            </w:r>
          </w:p>
          <w:p w14:paraId="30626D4D" w14:textId="7FFC595F" w:rsidR="00771A2A" w:rsidRPr="00AD256C" w:rsidRDefault="00771A2A" w:rsidP="00AD256C">
            <w:pPr>
              <w:spacing w:line="30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sz w:val="18"/>
                <w:szCs w:val="18"/>
                <w:lang w:eastAsia="es-CO"/>
              </w:rPr>
              <w:t>Calle 61 #55</w:t>
            </w:r>
            <w:r w:rsidR="00AD256C">
              <w:rPr>
                <w:rFonts w:eastAsia="Times New Roman" w:cs="Calibri"/>
                <w:sz w:val="18"/>
                <w:szCs w:val="18"/>
                <w:lang w:eastAsia="es-CO"/>
              </w:rPr>
              <w:t>A</w:t>
            </w:r>
            <w:r w:rsidRPr="00AD256C">
              <w:rPr>
                <w:rFonts w:eastAsia="Times New Roman" w:cs="Calibri"/>
                <w:sz w:val="18"/>
                <w:szCs w:val="18"/>
                <w:lang w:eastAsia="es-CO"/>
              </w:rPr>
              <w:t xml:space="preserve"> 37</w:t>
            </w:r>
          </w:p>
          <w:p w14:paraId="7AA03668" w14:textId="4B07E3EF" w:rsidR="00771A2A" w:rsidRPr="00AD256C" w:rsidRDefault="00771A2A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771A2A" w:rsidRPr="00AD256C" w14:paraId="061DCC04" w14:textId="77777777" w:rsidTr="00AD256C">
        <w:trPr>
          <w:trHeight w:val="1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noWrap/>
            <w:hideMark/>
          </w:tcPr>
          <w:p w14:paraId="6DD255C6" w14:textId="5ED5EABD" w:rsidR="00771A2A" w:rsidRPr="00AD256C" w:rsidRDefault="00965DC1" w:rsidP="00771A2A">
            <w:pPr>
              <w:jc w:val="center"/>
              <w:rPr>
                <w:rFonts w:eastAsia="Times New Roman" w:cs="Calibri"/>
                <w:color w:val="021758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21758"/>
                <w:sz w:val="18"/>
                <w:szCs w:val="18"/>
                <w:lang w:eastAsia="es-CO"/>
              </w:rPr>
              <w:t>4</w:t>
            </w:r>
            <w:r w:rsidR="00771A2A" w:rsidRPr="00AD256C">
              <w:rPr>
                <w:rFonts w:eastAsia="Times New Roman" w:cs="Calibri"/>
                <w:color w:val="021758"/>
                <w:sz w:val="18"/>
                <w:szCs w:val="18"/>
                <w:lang w:eastAsia="es-CO"/>
              </w:rPr>
              <w:t>°</w:t>
            </w:r>
          </w:p>
        </w:tc>
        <w:tc>
          <w:tcPr>
            <w:tcW w:w="1343" w:type="dxa"/>
            <w:noWrap/>
          </w:tcPr>
          <w:p w14:paraId="3931911B" w14:textId="7EDCFD33" w:rsidR="00771A2A" w:rsidRPr="00AD256C" w:rsidRDefault="00965DC1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Martes 9 de diciembre</w:t>
            </w:r>
          </w:p>
        </w:tc>
        <w:tc>
          <w:tcPr>
            <w:tcW w:w="3120" w:type="dxa"/>
          </w:tcPr>
          <w:p w14:paraId="32DD957C" w14:textId="77777777" w:rsidR="00AD256C" w:rsidRP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Ad</w:t>
            </w:r>
            <w:r w:rsidR="00AD256C"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ministración de</w:t>
            </w: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 Recursos Físicos (Expertos Seguridad y A&amp;S)</w:t>
            </w:r>
          </w:p>
          <w:p w14:paraId="504DBBA1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5D463334" w14:textId="21E8E621" w:rsidR="00AD256C" w:rsidRPr="00AD256C" w:rsidRDefault="00AD256C" w:rsidP="00AD2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Planeación</w:t>
            </w:r>
          </w:p>
          <w:p w14:paraId="69272EB9" w14:textId="77777777" w:rsidR="00AD256C" w:rsidRPr="00AD256C" w:rsidRDefault="00AD256C" w:rsidP="00AD2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1F38716F" w14:textId="77777777" w:rsidR="00AD256C" w:rsidRPr="00AD256C" w:rsidRDefault="00AD256C" w:rsidP="00AD2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Relaciones Internacionales e Interinstitucionales – ORI</w:t>
            </w:r>
          </w:p>
          <w:p w14:paraId="5128B65D" w14:textId="77777777" w:rsidR="00AD256C" w:rsidRPr="00AD256C" w:rsidRDefault="00AD256C" w:rsidP="00AD2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7C707D73" w14:textId="008F6270" w:rsidR="00AD256C" w:rsidRP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Unidad de Virtualidad</w:t>
            </w:r>
          </w:p>
          <w:p w14:paraId="3D987C2B" w14:textId="759E4DAF" w:rsidR="00AD256C" w:rsidRPr="00AD256C" w:rsidRDefault="00AD256C" w:rsidP="00AD2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917" w:type="dxa"/>
            <w:hideMark/>
          </w:tcPr>
          <w:p w14:paraId="1F7E14B9" w14:textId="77777777" w:rsidR="00AD256C" w:rsidRPr="00AD256C" w:rsidRDefault="00AD256C" w:rsidP="00AD2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Asly Michell Rodriguez Franco</w:t>
            </w:r>
          </w:p>
          <w:p w14:paraId="36A25896" w14:textId="77777777" w:rsidR="00AD256C" w:rsidRPr="00AD256C" w:rsidRDefault="00AD256C" w:rsidP="00AD2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322915F2" w14:textId="407A195A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Valentina Castaño Guti</w:t>
            </w: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é</w:t>
            </w: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rrez </w:t>
            </w:r>
          </w:p>
          <w:p w14:paraId="3CDE034B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1DE062C7" w14:textId="19F01850" w:rsidR="00771A2A" w:rsidRP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Viviana Fernanda Nieto</w:t>
            </w:r>
          </w:p>
        </w:tc>
        <w:tc>
          <w:tcPr>
            <w:tcW w:w="2178" w:type="dxa"/>
            <w:noWrap/>
            <w:hideMark/>
          </w:tcPr>
          <w:p w14:paraId="35CD5D49" w14:textId="77777777" w:rsidR="00AD256C" w:rsidRDefault="00771A2A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b/>
                <w:bCs/>
                <w:sz w:val="18"/>
                <w:szCs w:val="18"/>
                <w:lang w:eastAsia="es-CO"/>
              </w:rPr>
              <w:t xml:space="preserve">Corporación Viviendo Juntos </w:t>
            </w:r>
          </w:p>
          <w:p w14:paraId="3AD87421" w14:textId="77777777" w:rsidR="00AD256C" w:rsidRDefault="00AD256C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sz w:val="18"/>
                <w:szCs w:val="18"/>
                <w:lang w:eastAsia="es-CO"/>
              </w:rPr>
            </w:pPr>
          </w:p>
          <w:p w14:paraId="1BC98575" w14:textId="0B135ACF" w:rsidR="00771A2A" w:rsidRPr="00AD256C" w:rsidRDefault="00771A2A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sz w:val="18"/>
                <w:szCs w:val="18"/>
                <w:lang w:eastAsia="es-CO"/>
              </w:rPr>
              <w:t>311</w:t>
            </w:r>
            <w:r w:rsidR="00AD256C" w:rsidRPr="00AD256C">
              <w:rPr>
                <w:rFonts w:eastAsia="Times New Roman" w:cs="Calibri"/>
                <w:sz w:val="18"/>
                <w:szCs w:val="18"/>
                <w:lang w:eastAsia="es-CO"/>
              </w:rPr>
              <w:t xml:space="preserve"> </w:t>
            </w:r>
            <w:r w:rsidRPr="00AD256C">
              <w:rPr>
                <w:rFonts w:eastAsia="Times New Roman" w:cs="Calibri"/>
                <w:sz w:val="18"/>
                <w:szCs w:val="18"/>
                <w:lang w:eastAsia="es-CO"/>
              </w:rPr>
              <w:t>719 9950</w:t>
            </w:r>
          </w:p>
          <w:p w14:paraId="443A2803" w14:textId="70929BA5" w:rsidR="00771A2A" w:rsidRPr="00AD256C" w:rsidRDefault="00771A2A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sz w:val="18"/>
                <w:szCs w:val="18"/>
                <w:lang w:eastAsia="es-CO"/>
              </w:rPr>
              <w:t>Cl. 51 #55 06, La Candelaria</w:t>
            </w:r>
          </w:p>
        </w:tc>
      </w:tr>
      <w:tr w:rsidR="00771A2A" w:rsidRPr="00AD256C" w14:paraId="12BEE12F" w14:textId="77777777" w:rsidTr="00AD256C">
        <w:trPr>
          <w:trHeight w:val="9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noWrap/>
            <w:hideMark/>
          </w:tcPr>
          <w:p w14:paraId="40286F86" w14:textId="11649E61" w:rsidR="00771A2A" w:rsidRPr="00AD256C" w:rsidRDefault="00965DC1" w:rsidP="00771A2A">
            <w:pPr>
              <w:jc w:val="center"/>
              <w:rPr>
                <w:rFonts w:eastAsia="Times New Roman" w:cs="Calibri"/>
                <w:color w:val="021758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21758"/>
                <w:sz w:val="18"/>
                <w:szCs w:val="18"/>
                <w:lang w:eastAsia="es-CO"/>
              </w:rPr>
              <w:t>5</w:t>
            </w:r>
            <w:r w:rsidR="00771A2A" w:rsidRPr="00AD256C">
              <w:rPr>
                <w:rFonts w:eastAsia="Times New Roman" w:cs="Calibri"/>
                <w:color w:val="021758"/>
                <w:sz w:val="18"/>
                <w:szCs w:val="18"/>
                <w:lang w:eastAsia="es-CO"/>
              </w:rPr>
              <w:t>°</w:t>
            </w:r>
          </w:p>
        </w:tc>
        <w:tc>
          <w:tcPr>
            <w:tcW w:w="1343" w:type="dxa"/>
            <w:noWrap/>
            <w:hideMark/>
          </w:tcPr>
          <w:p w14:paraId="6A4B38C0" w14:textId="361C2D4A" w:rsidR="00771A2A" w:rsidRPr="00AD256C" w:rsidRDefault="00965DC1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Miércoles 10 d</w:t>
            </w:r>
            <w:r w:rsidR="00771A2A"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e diciembre</w:t>
            </w:r>
          </w:p>
        </w:tc>
        <w:tc>
          <w:tcPr>
            <w:tcW w:w="3120" w:type="dxa"/>
            <w:noWrap/>
            <w:hideMark/>
          </w:tcPr>
          <w:p w14:paraId="6A7F6586" w14:textId="6E39DBF1" w:rsidR="00AD256C" w:rsidRPr="00AD256C" w:rsidRDefault="00771A2A" w:rsidP="00AD2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Facultad de Psicología</w:t>
            </w:r>
            <w:r w:rsidR="00AD256C"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y </w:t>
            </w:r>
            <w:r w:rsidR="00AD256C"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Representante Estudiantil</w:t>
            </w:r>
          </w:p>
          <w:p w14:paraId="6D9976BC" w14:textId="3466A37E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295780FB" w14:textId="77777777" w:rsidR="00AD256C" w:rsidRP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Proyecto IPS</w:t>
            </w:r>
          </w:p>
          <w:p w14:paraId="04D3E5CF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0BF995A9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Dirección de Investigaciones</w:t>
            </w: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  <w:p w14:paraId="716F0C77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6EB62731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62CD0C1E" w14:textId="00CEFDCD" w:rsidR="00771A2A" w:rsidRP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917" w:type="dxa"/>
            <w:hideMark/>
          </w:tcPr>
          <w:p w14:paraId="7C7A202F" w14:textId="77777777" w:rsidR="00AD256C" w:rsidRP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Elizabeth Ruiz</w:t>
            </w:r>
          </w:p>
          <w:p w14:paraId="3056969C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34AFF8DA" w14:textId="77777777" w:rsidR="00AD256C" w:rsidRP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Francisco Javier Arias Zapata</w:t>
            </w:r>
          </w:p>
          <w:p w14:paraId="4ADE5785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6F56CA17" w14:textId="6B541B63" w:rsidR="00771A2A" w:rsidRP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Beatriz Liliana Gómez</w:t>
            </w:r>
          </w:p>
        </w:tc>
        <w:tc>
          <w:tcPr>
            <w:tcW w:w="2178" w:type="dxa"/>
            <w:noWrap/>
            <w:hideMark/>
          </w:tcPr>
          <w:p w14:paraId="248E707E" w14:textId="77777777" w:rsidR="00321E7B" w:rsidRDefault="00771A2A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b/>
                <w:bCs/>
                <w:sz w:val="18"/>
                <w:szCs w:val="18"/>
                <w:lang w:eastAsia="es-CO"/>
              </w:rPr>
              <w:t xml:space="preserve">Fundación Vivan Los Niños </w:t>
            </w:r>
          </w:p>
          <w:p w14:paraId="1427A36C" w14:textId="77777777" w:rsidR="00321E7B" w:rsidRDefault="00321E7B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sz w:val="18"/>
                <w:szCs w:val="18"/>
                <w:lang w:eastAsia="es-CO"/>
              </w:rPr>
            </w:pPr>
          </w:p>
          <w:p w14:paraId="686330A5" w14:textId="077E524A" w:rsidR="00771A2A" w:rsidRPr="00321E7B" w:rsidRDefault="00771A2A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sz w:val="18"/>
                <w:szCs w:val="18"/>
                <w:lang w:eastAsia="es-CO"/>
              </w:rPr>
            </w:pPr>
            <w:r w:rsidRPr="00321E7B">
              <w:rPr>
                <w:rFonts w:eastAsia="Times New Roman" w:cs="Calibri"/>
                <w:sz w:val="18"/>
                <w:szCs w:val="18"/>
                <w:lang w:eastAsia="es-CO"/>
              </w:rPr>
              <w:t>(604) 448 16 11</w:t>
            </w:r>
          </w:p>
          <w:p w14:paraId="6F93C379" w14:textId="735D1921" w:rsidR="00771A2A" w:rsidRPr="00AD256C" w:rsidRDefault="00771A2A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sz w:val="18"/>
                <w:szCs w:val="18"/>
                <w:lang w:eastAsia="es-CO"/>
              </w:rPr>
            </w:pPr>
            <w:proofErr w:type="spellStart"/>
            <w:r w:rsidRPr="00AD256C">
              <w:rPr>
                <w:rFonts w:eastAsia="Times New Roman" w:cs="Calibri"/>
                <w:sz w:val="18"/>
                <w:szCs w:val="18"/>
                <w:lang w:eastAsia="es-CO"/>
              </w:rPr>
              <w:t>Cra</w:t>
            </w:r>
            <w:proofErr w:type="spellEnd"/>
            <w:r w:rsidRPr="00AD256C">
              <w:rPr>
                <w:rFonts w:eastAsia="Times New Roman" w:cs="Calibri"/>
                <w:sz w:val="18"/>
                <w:szCs w:val="18"/>
                <w:lang w:eastAsia="es-CO"/>
              </w:rPr>
              <w:t>. 50A #63-111</w:t>
            </w:r>
          </w:p>
        </w:tc>
      </w:tr>
      <w:tr w:rsidR="00771A2A" w:rsidRPr="00AD256C" w14:paraId="37ADBEBB" w14:textId="77777777" w:rsidTr="00AD256C">
        <w:trPr>
          <w:trHeight w:val="1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noWrap/>
            <w:hideMark/>
          </w:tcPr>
          <w:p w14:paraId="3FD19507" w14:textId="52E2C969" w:rsidR="00771A2A" w:rsidRPr="00AD256C" w:rsidRDefault="00965DC1" w:rsidP="00771A2A">
            <w:pPr>
              <w:jc w:val="center"/>
              <w:rPr>
                <w:rFonts w:eastAsia="Times New Roman" w:cs="Calibri"/>
                <w:color w:val="021758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21758"/>
                <w:sz w:val="18"/>
                <w:szCs w:val="18"/>
                <w:lang w:eastAsia="es-CO"/>
              </w:rPr>
              <w:t>6</w:t>
            </w:r>
            <w:r w:rsidR="00771A2A" w:rsidRPr="00AD256C">
              <w:rPr>
                <w:rFonts w:eastAsia="Times New Roman" w:cs="Calibri"/>
                <w:color w:val="021758"/>
                <w:sz w:val="18"/>
                <w:szCs w:val="18"/>
                <w:lang w:eastAsia="es-CO"/>
              </w:rPr>
              <w:t>°</w:t>
            </w:r>
          </w:p>
        </w:tc>
        <w:tc>
          <w:tcPr>
            <w:tcW w:w="1343" w:type="dxa"/>
            <w:noWrap/>
            <w:hideMark/>
          </w:tcPr>
          <w:p w14:paraId="664EF5EC" w14:textId="31C37CB7" w:rsidR="00771A2A" w:rsidRPr="00AD256C" w:rsidRDefault="00965DC1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Jueves 11 de diciembre</w:t>
            </w:r>
          </w:p>
        </w:tc>
        <w:tc>
          <w:tcPr>
            <w:tcW w:w="3120" w:type="dxa"/>
            <w:hideMark/>
          </w:tcPr>
          <w:p w14:paraId="66C21221" w14:textId="77777777" w:rsidR="00AD256C" w:rsidRP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Rectoría</w:t>
            </w:r>
          </w:p>
          <w:p w14:paraId="7DDBD938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33BD4A55" w14:textId="77777777" w:rsidR="0088472E" w:rsidRPr="00321E7B" w:rsidRDefault="0088472E" w:rsidP="00884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C00000"/>
                <w:sz w:val="18"/>
                <w:szCs w:val="18"/>
                <w:lang w:eastAsia="es-CO"/>
              </w:rPr>
            </w:pPr>
            <w:r w:rsidRPr="00321E7B">
              <w:rPr>
                <w:rFonts w:eastAsia="Times New Roman" w:cs="Calibri"/>
                <w:color w:val="C00000"/>
                <w:sz w:val="18"/>
                <w:szCs w:val="18"/>
                <w:lang w:eastAsia="es-CO"/>
              </w:rPr>
              <w:t>Vicerrectoría Administrativa y Financiera</w:t>
            </w:r>
          </w:p>
          <w:p w14:paraId="13369E72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5FFF9027" w14:textId="77777777" w:rsidR="00AD256C" w:rsidRPr="00321E7B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C00000"/>
                <w:sz w:val="18"/>
                <w:szCs w:val="18"/>
                <w:lang w:eastAsia="es-CO"/>
              </w:rPr>
            </w:pPr>
            <w:r w:rsidRPr="00321E7B">
              <w:rPr>
                <w:rFonts w:eastAsia="Times New Roman" w:cs="Calibri"/>
                <w:color w:val="C00000"/>
                <w:sz w:val="18"/>
                <w:szCs w:val="18"/>
                <w:lang w:eastAsia="es-CO"/>
              </w:rPr>
              <w:t>Unidad Financiera</w:t>
            </w:r>
          </w:p>
          <w:p w14:paraId="382FC1E1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5A36E5A5" w14:textId="77777777" w:rsidR="0088472E" w:rsidRDefault="0088472E" w:rsidP="00884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Proyección Social</w:t>
            </w:r>
          </w:p>
          <w:p w14:paraId="452F6E60" w14:textId="77777777" w:rsidR="0088472E" w:rsidRDefault="0088472E" w:rsidP="00884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1A9A273A" w14:textId="77777777" w:rsidR="0088472E" w:rsidRDefault="0088472E" w:rsidP="00884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Comunicaciones y Mercadeo</w:t>
            </w:r>
          </w:p>
          <w:p w14:paraId="699E3F03" w14:textId="77777777" w:rsidR="0088472E" w:rsidRDefault="0088472E" w:rsidP="00884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7E3D4A67" w14:textId="42361972" w:rsidR="0088472E" w:rsidRPr="00AD256C" w:rsidRDefault="0088472E" w:rsidP="00884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917" w:type="dxa"/>
            <w:hideMark/>
          </w:tcPr>
          <w:p w14:paraId="37A592AE" w14:textId="77777777" w:rsidR="0088472E" w:rsidRDefault="0088472E" w:rsidP="00884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Sergio Alejandro Bermudez Lotero </w:t>
            </w:r>
          </w:p>
          <w:p w14:paraId="17CC2632" w14:textId="77777777" w:rsidR="0088472E" w:rsidRDefault="0088472E" w:rsidP="00884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12DD4E18" w14:textId="234F6BFD" w:rsidR="0088472E" w:rsidRDefault="0088472E" w:rsidP="00884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Mar</w:t>
            </w: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i</w:t>
            </w: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a Carolina Daza Restrepo</w:t>
            </w:r>
          </w:p>
          <w:p w14:paraId="42ED43D0" w14:textId="77777777" w:rsidR="0088472E" w:rsidRDefault="0088472E" w:rsidP="00884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0B1129ED" w14:textId="123431E9" w:rsidR="00AD256C" w:rsidRP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Sandra Milena Arias Giraldo</w:t>
            </w:r>
          </w:p>
          <w:p w14:paraId="14A93AEF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2D314598" w14:textId="77777777" w:rsidR="00321E7B" w:rsidRDefault="00321E7B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105C524C" w14:textId="2F753358" w:rsidR="00321E7B" w:rsidRPr="00AD256C" w:rsidRDefault="00321E7B" w:rsidP="00884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178" w:type="dxa"/>
            <w:noWrap/>
            <w:hideMark/>
          </w:tcPr>
          <w:p w14:paraId="482B645F" w14:textId="6CB2C4CB" w:rsidR="00771A2A" w:rsidRDefault="00321E7B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CO"/>
              </w:rPr>
              <w:t>Escuela Las Mercedes</w:t>
            </w:r>
          </w:p>
          <w:p w14:paraId="2AC38368" w14:textId="77777777" w:rsidR="00321E7B" w:rsidRDefault="00321E7B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  <w:p w14:paraId="7AF19EB5" w14:textId="25759435" w:rsidR="00321E7B" w:rsidRPr="00321E7B" w:rsidRDefault="00321E7B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321E7B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Quibdó - Chocó</w:t>
            </w:r>
          </w:p>
          <w:p w14:paraId="0F1E8B0E" w14:textId="77777777" w:rsidR="00321E7B" w:rsidRDefault="00321E7B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41988E2B" w14:textId="77777777" w:rsidR="00321E7B" w:rsidRDefault="00321E7B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40CDF145" w14:textId="31084616" w:rsidR="00771A2A" w:rsidRPr="00AD256C" w:rsidRDefault="00771A2A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771A2A" w:rsidRPr="00AD256C" w14:paraId="1983559A" w14:textId="77777777" w:rsidTr="00AD256C">
        <w:trPr>
          <w:trHeight w:val="1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noWrap/>
            <w:hideMark/>
          </w:tcPr>
          <w:p w14:paraId="1F7ADD88" w14:textId="2AAC184B" w:rsidR="00771A2A" w:rsidRPr="00AD256C" w:rsidRDefault="00965DC1" w:rsidP="00771A2A">
            <w:pPr>
              <w:jc w:val="center"/>
              <w:rPr>
                <w:rFonts w:eastAsia="Times New Roman" w:cs="Calibri"/>
                <w:color w:val="021758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21758"/>
                <w:sz w:val="18"/>
                <w:szCs w:val="18"/>
                <w:lang w:eastAsia="es-CO"/>
              </w:rPr>
              <w:t>7</w:t>
            </w:r>
            <w:r w:rsidR="00771A2A" w:rsidRPr="00AD256C">
              <w:rPr>
                <w:rFonts w:eastAsia="Times New Roman" w:cs="Calibri"/>
                <w:color w:val="021758"/>
                <w:sz w:val="18"/>
                <w:szCs w:val="18"/>
                <w:lang w:eastAsia="es-CO"/>
              </w:rPr>
              <w:t>°</w:t>
            </w:r>
          </w:p>
        </w:tc>
        <w:tc>
          <w:tcPr>
            <w:tcW w:w="1343" w:type="dxa"/>
            <w:noWrap/>
            <w:hideMark/>
          </w:tcPr>
          <w:p w14:paraId="47917CD4" w14:textId="245AB07F" w:rsidR="00771A2A" w:rsidRPr="00AD256C" w:rsidRDefault="00965DC1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Viernes 12 </w:t>
            </w:r>
            <w:r w:rsidR="00771A2A"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de diciembre</w:t>
            </w:r>
          </w:p>
        </w:tc>
        <w:tc>
          <w:tcPr>
            <w:tcW w:w="3120" w:type="dxa"/>
            <w:hideMark/>
          </w:tcPr>
          <w:p w14:paraId="36D812CD" w14:textId="77777777" w:rsidR="00AD256C" w:rsidRP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Vicerrectoría para la Identidad y el Bienestar </w:t>
            </w:r>
          </w:p>
          <w:p w14:paraId="29981C5D" w14:textId="77777777" w:rsidR="00321E7B" w:rsidRDefault="00321E7B" w:rsidP="00321E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65CB568E" w14:textId="4E623BAC" w:rsidR="00321E7B" w:rsidRPr="00AD256C" w:rsidRDefault="00321E7B" w:rsidP="00321E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Bienestar Institucional</w:t>
            </w:r>
          </w:p>
          <w:p w14:paraId="44C47B60" w14:textId="77777777" w:rsidR="00321E7B" w:rsidRPr="00AD256C" w:rsidRDefault="00321E7B" w:rsidP="00321E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40BDDA08" w14:textId="77777777" w:rsidR="00321E7B" w:rsidRPr="00AD256C" w:rsidRDefault="00321E7B" w:rsidP="00321E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CIDEH</w:t>
            </w:r>
          </w:p>
          <w:p w14:paraId="730D8BCD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65019CDD" w14:textId="77777777" w:rsidR="00AD256C" w:rsidRP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Talento Humano</w:t>
            </w:r>
          </w:p>
          <w:p w14:paraId="35903169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0CFB9BE9" w14:textId="77777777" w:rsidR="00771A2A" w:rsidRPr="0088472E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C00000"/>
                <w:sz w:val="18"/>
                <w:szCs w:val="18"/>
                <w:lang w:eastAsia="es-CO"/>
              </w:rPr>
            </w:pPr>
            <w:r w:rsidRPr="0088472E">
              <w:rPr>
                <w:rFonts w:eastAsia="Times New Roman" w:cs="Calibri"/>
                <w:color w:val="C00000"/>
                <w:sz w:val="18"/>
                <w:szCs w:val="18"/>
                <w:lang w:eastAsia="es-CO"/>
              </w:rPr>
              <w:t>Asesoría Jurídica</w:t>
            </w:r>
          </w:p>
          <w:p w14:paraId="336EA35D" w14:textId="5E0F73B2" w:rsidR="0088472E" w:rsidRPr="00AD256C" w:rsidRDefault="0088472E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917" w:type="dxa"/>
            <w:hideMark/>
          </w:tcPr>
          <w:p w14:paraId="0C9902DE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Hugo Nelson Castañeda</w:t>
            </w:r>
          </w:p>
          <w:p w14:paraId="250C147D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4B70DD9E" w14:textId="0210E771" w:rsidR="00AD256C" w:rsidRP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Jhonny Alexander Herrera </w:t>
            </w:r>
          </w:p>
          <w:p w14:paraId="53513B2B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01AB917C" w14:textId="43F2C3E0" w:rsidR="00AD256C" w:rsidRPr="00AD256C" w:rsidRDefault="00965DC1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Liliana Henao Hincapié</w:t>
            </w:r>
          </w:p>
          <w:p w14:paraId="4365C20D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367DF22A" w14:textId="51EC423D" w:rsidR="00771A2A" w:rsidRP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178" w:type="dxa"/>
            <w:noWrap/>
            <w:hideMark/>
          </w:tcPr>
          <w:p w14:paraId="30CA8B30" w14:textId="77777777" w:rsidR="00771A2A" w:rsidRPr="00AD256C" w:rsidRDefault="00771A2A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CO"/>
              </w:rPr>
              <w:t>Geriátrico Vida y Huella</w:t>
            </w:r>
          </w:p>
          <w:p w14:paraId="76432780" w14:textId="77777777" w:rsidR="00771A2A" w:rsidRPr="00AD256C" w:rsidRDefault="00771A2A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18C004C2" w14:textId="04599D0B" w:rsidR="00771A2A" w:rsidRPr="00AD256C" w:rsidRDefault="00771A2A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Dirección: Cr49 62-50 Medellín, Antioquia.</w:t>
            </w:r>
          </w:p>
        </w:tc>
      </w:tr>
      <w:tr w:rsidR="00771A2A" w:rsidRPr="00AD256C" w14:paraId="3E2A306C" w14:textId="77777777" w:rsidTr="00AD256C">
        <w:trPr>
          <w:trHeight w:val="1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noWrap/>
          </w:tcPr>
          <w:p w14:paraId="4959F555" w14:textId="1957B657" w:rsidR="00771A2A" w:rsidRPr="00AD256C" w:rsidRDefault="00965DC1" w:rsidP="00771A2A">
            <w:pPr>
              <w:jc w:val="center"/>
              <w:rPr>
                <w:rFonts w:eastAsia="Times New Roman" w:cs="Calibri"/>
                <w:color w:val="021758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21758"/>
                <w:sz w:val="18"/>
                <w:szCs w:val="18"/>
                <w:lang w:eastAsia="es-CO"/>
              </w:rPr>
              <w:t>8°</w:t>
            </w:r>
          </w:p>
        </w:tc>
        <w:tc>
          <w:tcPr>
            <w:tcW w:w="1343" w:type="dxa"/>
            <w:noWrap/>
          </w:tcPr>
          <w:p w14:paraId="1B25A296" w14:textId="7C9222D2" w:rsidR="00771A2A" w:rsidRPr="00AD256C" w:rsidRDefault="00965DC1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Lunes 15 de diciembre</w:t>
            </w:r>
          </w:p>
        </w:tc>
        <w:tc>
          <w:tcPr>
            <w:tcW w:w="3120" w:type="dxa"/>
          </w:tcPr>
          <w:p w14:paraId="0E8548CD" w14:textId="3CF24790" w:rsidR="00321E7B" w:rsidRPr="00AD256C" w:rsidRDefault="00771A2A" w:rsidP="00321E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Facultad de Derecho y Ciencias </w:t>
            </w:r>
            <w:r w:rsidR="00321E7B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P</w:t>
            </w: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olíticas</w:t>
            </w:r>
            <w:r w:rsidR="00321E7B"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321E7B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- </w:t>
            </w:r>
            <w:r w:rsidR="00321E7B"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Representante Estudiantil</w:t>
            </w:r>
          </w:p>
          <w:p w14:paraId="4046AE8D" w14:textId="2A469B4B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4D241320" w14:textId="64542A7D" w:rsidR="00AD256C" w:rsidRPr="00AD256C" w:rsidRDefault="00321E7B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Facultad de </w:t>
            </w:r>
            <w:r w:rsidR="0035105A"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Ciencias Empresariales</w:t>
            </w:r>
          </w:p>
          <w:p w14:paraId="7076565B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61ECB195" w14:textId="77777777" w:rsidR="00321E7B" w:rsidRDefault="00321E7B" w:rsidP="00321E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Centro de Idiomas</w:t>
            </w:r>
          </w:p>
          <w:p w14:paraId="601CEE69" w14:textId="77777777" w:rsidR="00321E7B" w:rsidRPr="00AD256C" w:rsidRDefault="00321E7B" w:rsidP="00321E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1DA20BFD" w14:textId="50F32023" w:rsidR="00AD256C" w:rsidRPr="00AD256C" w:rsidRDefault="0035105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FEDUSAB</w:t>
            </w:r>
          </w:p>
          <w:p w14:paraId="3F92F272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0DDB0CC4" w14:textId="2B0A6AC0" w:rsidR="00AD256C" w:rsidRPr="00AD256C" w:rsidRDefault="00AD256C" w:rsidP="00321E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917" w:type="dxa"/>
          </w:tcPr>
          <w:p w14:paraId="3B213927" w14:textId="77777777" w:rsidR="00AD256C" w:rsidRP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lastRenderedPageBreak/>
              <w:t>Catalina Pérez Mesa</w:t>
            </w:r>
          </w:p>
          <w:p w14:paraId="33969C14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3DCADC56" w14:textId="77777777" w:rsidR="00AD256C" w:rsidRPr="00AD256C" w:rsidRDefault="0035105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Sandra Patricia Arango Angulo </w:t>
            </w:r>
          </w:p>
          <w:p w14:paraId="33FC075A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27857E7E" w14:textId="7521B1DB" w:rsidR="00771A2A" w:rsidRPr="00AD256C" w:rsidRDefault="0035105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Juan Camilo Matiz Solis</w:t>
            </w:r>
          </w:p>
        </w:tc>
        <w:tc>
          <w:tcPr>
            <w:tcW w:w="2178" w:type="dxa"/>
            <w:noWrap/>
          </w:tcPr>
          <w:p w14:paraId="151FB773" w14:textId="4D3D7B2D" w:rsidR="00771A2A" w:rsidRPr="00AD256C" w:rsidRDefault="00771A2A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CO"/>
              </w:rPr>
              <w:t>Centro Penitenciario y Carcelario Bellavista</w:t>
            </w:r>
          </w:p>
          <w:p w14:paraId="11834653" w14:textId="77777777" w:rsidR="00321E7B" w:rsidRDefault="00321E7B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47525F98" w14:textId="6C05DD67" w:rsidR="00771A2A" w:rsidRPr="00AD256C" w:rsidRDefault="00771A2A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Diagonal 44 </w:t>
            </w:r>
            <w:r w:rsidR="00321E7B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N°</w:t>
            </w: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 39–145 B. Las Vegas, Bello</w:t>
            </w:r>
          </w:p>
        </w:tc>
      </w:tr>
      <w:tr w:rsidR="00771A2A" w:rsidRPr="00AD256C" w14:paraId="1C55AF3B" w14:textId="77777777" w:rsidTr="00AD256C">
        <w:trPr>
          <w:trHeight w:val="1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noWrap/>
            <w:hideMark/>
          </w:tcPr>
          <w:p w14:paraId="302E7B0C" w14:textId="77777777" w:rsidR="00771A2A" w:rsidRPr="00AD256C" w:rsidRDefault="00771A2A" w:rsidP="00771A2A">
            <w:pPr>
              <w:jc w:val="center"/>
              <w:rPr>
                <w:rFonts w:eastAsia="Times New Roman" w:cs="Calibri"/>
                <w:color w:val="021758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21758"/>
                <w:sz w:val="18"/>
                <w:szCs w:val="18"/>
                <w:lang w:eastAsia="es-CO"/>
              </w:rPr>
              <w:t>9°</w:t>
            </w:r>
          </w:p>
        </w:tc>
        <w:tc>
          <w:tcPr>
            <w:tcW w:w="1343" w:type="dxa"/>
            <w:noWrap/>
            <w:hideMark/>
          </w:tcPr>
          <w:p w14:paraId="02335248" w14:textId="5C28795B" w:rsidR="00771A2A" w:rsidRP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Martes 16 de diciembre</w:t>
            </w:r>
          </w:p>
        </w:tc>
        <w:tc>
          <w:tcPr>
            <w:tcW w:w="3120" w:type="dxa"/>
            <w:hideMark/>
          </w:tcPr>
          <w:p w14:paraId="4BE60894" w14:textId="77777777" w:rsid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Biblioteca </w:t>
            </w:r>
          </w:p>
          <w:p w14:paraId="4C396EF5" w14:textId="77777777" w:rsidR="00321E7B" w:rsidRDefault="00321E7B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25997968" w14:textId="77777777" w:rsidR="00321E7B" w:rsidRPr="00321E7B" w:rsidRDefault="00321E7B" w:rsidP="00321E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sz w:val="18"/>
                <w:szCs w:val="18"/>
                <w:lang w:eastAsia="es-CO"/>
              </w:rPr>
            </w:pPr>
            <w:r w:rsidRPr="00321E7B">
              <w:rPr>
                <w:rFonts w:eastAsia="Times New Roman" w:cs="Calibri"/>
                <w:sz w:val="18"/>
                <w:szCs w:val="18"/>
                <w:lang w:eastAsia="es-CO"/>
              </w:rPr>
              <w:t>Secretaría</w:t>
            </w:r>
          </w:p>
          <w:p w14:paraId="10180034" w14:textId="77777777" w:rsidR="00AD256C" w:rsidRPr="00321E7B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sz w:val="18"/>
                <w:szCs w:val="18"/>
                <w:lang w:eastAsia="es-CO"/>
              </w:rPr>
            </w:pPr>
          </w:p>
          <w:p w14:paraId="598591E2" w14:textId="77777777" w:rsidR="00AD256C" w:rsidRPr="00321E7B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sz w:val="18"/>
                <w:szCs w:val="18"/>
                <w:lang w:eastAsia="es-CO"/>
              </w:rPr>
            </w:pPr>
            <w:r w:rsidRPr="00321E7B">
              <w:rPr>
                <w:rFonts w:eastAsia="Times New Roman" w:cs="Calibri"/>
                <w:sz w:val="18"/>
                <w:szCs w:val="18"/>
                <w:lang w:eastAsia="es-CO"/>
              </w:rPr>
              <w:t>Registro Académico</w:t>
            </w:r>
          </w:p>
          <w:p w14:paraId="03C2CF3D" w14:textId="77777777" w:rsidR="00AD256C" w:rsidRPr="00321E7B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sz w:val="18"/>
                <w:szCs w:val="18"/>
                <w:lang w:eastAsia="es-CO"/>
              </w:rPr>
            </w:pPr>
          </w:p>
          <w:p w14:paraId="66832226" w14:textId="5E1D8AE5" w:rsidR="00771A2A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sz w:val="18"/>
                <w:szCs w:val="18"/>
                <w:lang w:eastAsia="es-CO"/>
              </w:rPr>
            </w:pPr>
            <w:r w:rsidRPr="00321E7B">
              <w:rPr>
                <w:rFonts w:eastAsia="Times New Roman" w:cs="Calibri"/>
                <w:sz w:val="18"/>
                <w:szCs w:val="18"/>
                <w:lang w:eastAsia="es-CO"/>
              </w:rPr>
              <w:t xml:space="preserve">Centro de Administración Documental </w:t>
            </w:r>
            <w:r w:rsidR="00321E7B" w:rsidRPr="00321E7B">
              <w:rPr>
                <w:rFonts w:eastAsia="Times New Roman" w:cs="Calibri"/>
                <w:sz w:val="18"/>
                <w:szCs w:val="18"/>
                <w:lang w:eastAsia="es-CO"/>
              </w:rPr>
              <w:t>–</w:t>
            </w:r>
            <w:r w:rsidRPr="00321E7B">
              <w:rPr>
                <w:rFonts w:eastAsia="Times New Roman" w:cs="Calibri"/>
                <w:sz w:val="18"/>
                <w:szCs w:val="18"/>
                <w:lang w:eastAsia="es-CO"/>
              </w:rPr>
              <w:t xml:space="preserve"> CAD</w:t>
            </w:r>
          </w:p>
          <w:p w14:paraId="74C6EBA1" w14:textId="77777777" w:rsidR="00321E7B" w:rsidRPr="00321E7B" w:rsidRDefault="00321E7B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sz w:val="18"/>
                <w:szCs w:val="18"/>
                <w:lang w:eastAsia="es-CO"/>
              </w:rPr>
            </w:pPr>
          </w:p>
          <w:p w14:paraId="05E83C3F" w14:textId="19CFE0CA" w:rsidR="00321E7B" w:rsidRPr="00AD256C" w:rsidRDefault="00321E7B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917" w:type="dxa"/>
            <w:hideMark/>
          </w:tcPr>
          <w:p w14:paraId="2C97405E" w14:textId="77777777" w:rsidR="00AD256C" w:rsidRP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Natalia María Álvarez</w:t>
            </w:r>
          </w:p>
          <w:p w14:paraId="5C4C5E8F" w14:textId="77777777" w:rsidR="00AD256C" w:rsidRPr="00AD256C" w:rsidRDefault="00AD256C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  <w:p w14:paraId="395BF72F" w14:textId="0D5B9852" w:rsidR="00771A2A" w:rsidRPr="00AD256C" w:rsidRDefault="00771A2A" w:rsidP="0077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Alejandro Tabares Pérez</w:t>
            </w:r>
          </w:p>
        </w:tc>
        <w:tc>
          <w:tcPr>
            <w:tcW w:w="2178" w:type="dxa"/>
            <w:noWrap/>
            <w:hideMark/>
          </w:tcPr>
          <w:p w14:paraId="6EE95D9A" w14:textId="77777777" w:rsidR="00321E7B" w:rsidRDefault="00771A2A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proofErr w:type="spellStart"/>
            <w:r w:rsidRPr="00AD256C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CO"/>
              </w:rPr>
              <w:t>Pro-vida</w:t>
            </w:r>
            <w:proofErr w:type="spellEnd"/>
            <w:r w:rsidRPr="00AD256C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</w:t>
            </w:r>
          </w:p>
          <w:p w14:paraId="0F48E32F" w14:textId="77777777" w:rsidR="00321E7B" w:rsidRDefault="00321E7B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  <w:p w14:paraId="26A31E44" w14:textId="0EC8B793" w:rsidR="00771A2A" w:rsidRPr="00321E7B" w:rsidRDefault="00771A2A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 w:rsidRPr="00321E7B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304</w:t>
            </w:r>
            <w:r w:rsidR="00321E7B" w:rsidRPr="00321E7B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Pr="00321E7B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541 2602</w:t>
            </w:r>
          </w:p>
          <w:p w14:paraId="18269CAF" w14:textId="38CA70F3" w:rsidR="00771A2A" w:rsidRPr="00AD256C" w:rsidRDefault="00321E7B" w:rsidP="00771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C</w:t>
            </w:r>
            <w:r w:rsidR="00771A2A"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alle 54 </w:t>
            </w: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N°</w:t>
            </w:r>
            <w:r w:rsidR="00771A2A" w:rsidRPr="00AD256C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 42-57 Medellín</w:t>
            </w:r>
          </w:p>
        </w:tc>
      </w:tr>
    </w:tbl>
    <w:p w14:paraId="53305D5F" w14:textId="77777777" w:rsidR="004755F9" w:rsidRDefault="004755F9" w:rsidP="004755F9"/>
    <w:p w14:paraId="193B8B34" w14:textId="1349CFC2" w:rsidR="00321E7B" w:rsidRDefault="00321E7B" w:rsidP="004755F9">
      <w:r>
        <w:t>A tener en cuenta:</w:t>
      </w:r>
    </w:p>
    <w:p w14:paraId="7D8442F8" w14:textId="5E8FD305" w:rsidR="00321E7B" w:rsidRPr="00321E7B" w:rsidRDefault="00321E7B" w:rsidP="00321E7B">
      <w:pPr>
        <w:pStyle w:val="Prrafodelista"/>
        <w:numPr>
          <w:ilvl w:val="0"/>
          <w:numId w:val="4"/>
        </w:numPr>
        <w:jc w:val="both"/>
        <w:rPr>
          <w:color w:val="C00000"/>
        </w:rPr>
      </w:pPr>
      <w:r w:rsidRPr="00321E7B">
        <w:rPr>
          <w:color w:val="C00000"/>
        </w:rPr>
        <w:t>Las novenas se realizarán en San Benito, a las 8:30 a.m., alrededor del pesebre.</w:t>
      </w:r>
    </w:p>
    <w:p w14:paraId="63A934F2" w14:textId="77777777" w:rsidR="00321E7B" w:rsidRPr="00321E7B" w:rsidRDefault="00321E7B" w:rsidP="00321E7B">
      <w:pPr>
        <w:jc w:val="both"/>
      </w:pPr>
    </w:p>
    <w:p w14:paraId="560A18C2" w14:textId="46AA80D3" w:rsidR="00321E7B" w:rsidRPr="00321E7B" w:rsidRDefault="00321E7B" w:rsidP="00321E7B">
      <w:pPr>
        <w:pStyle w:val="Prrafodelista"/>
        <w:numPr>
          <w:ilvl w:val="0"/>
          <w:numId w:val="4"/>
        </w:numPr>
        <w:jc w:val="both"/>
      </w:pPr>
      <w:r w:rsidRPr="00321E7B">
        <w:t xml:space="preserve">Para la consideración del día, cada equipo deberá enviar previamente a la fundación asignada un detalle fraterno y solidario, que puede incluir refrigerios, elementos de aseo básico, juguetes u otros aportes. La colecta será libre y voluntaria </w:t>
      </w:r>
      <w:r>
        <w:t>en</w:t>
      </w:r>
      <w:r w:rsidRPr="00321E7B">
        <w:t xml:space="preserve"> cada dependencia.</w:t>
      </w:r>
    </w:p>
    <w:p w14:paraId="4EA2BF6D" w14:textId="77777777" w:rsidR="00321E7B" w:rsidRPr="00321E7B" w:rsidRDefault="00321E7B" w:rsidP="00321E7B">
      <w:pPr>
        <w:pStyle w:val="Prrafodelista"/>
        <w:jc w:val="both"/>
      </w:pPr>
    </w:p>
    <w:p w14:paraId="5C649D45" w14:textId="6EEF34A3" w:rsidR="00321E7B" w:rsidRPr="00321E7B" w:rsidRDefault="00321E7B" w:rsidP="00321E7B">
      <w:pPr>
        <w:pStyle w:val="Prrafodelista"/>
        <w:numPr>
          <w:ilvl w:val="0"/>
          <w:numId w:val="4"/>
        </w:numPr>
        <w:jc w:val="both"/>
      </w:pPr>
      <w:r>
        <w:t>Durante</w:t>
      </w:r>
      <w:r w:rsidRPr="00321E7B">
        <w:t xml:space="preserve"> la consideración del día se hará la presentación y entrega de los detalles a las corporaciones invitadas, omitiendo las consideraciones tradicionales.</w:t>
      </w:r>
    </w:p>
    <w:p w14:paraId="2F54662C" w14:textId="77777777" w:rsidR="00321E7B" w:rsidRPr="00321E7B" w:rsidRDefault="00321E7B" w:rsidP="00321E7B">
      <w:pPr>
        <w:pStyle w:val="Prrafodelista"/>
        <w:jc w:val="both"/>
      </w:pPr>
    </w:p>
    <w:p w14:paraId="1AF25542" w14:textId="27B5E66D" w:rsidR="00321E7B" w:rsidRDefault="00321E7B" w:rsidP="00321E7B">
      <w:pPr>
        <w:pStyle w:val="Prrafodelista"/>
        <w:numPr>
          <w:ilvl w:val="0"/>
          <w:numId w:val="4"/>
        </w:numPr>
        <w:jc w:val="both"/>
      </w:pPr>
      <w:r>
        <w:t xml:space="preserve">Previo a </w:t>
      </w:r>
      <w:r w:rsidRPr="00321E7B">
        <w:t xml:space="preserve">iniciar la novena, las áreas responsables </w:t>
      </w:r>
      <w:r>
        <w:t>brindarán una</w:t>
      </w:r>
      <w:r w:rsidRPr="00321E7B">
        <w:t xml:space="preserve"> breve descripción de la fundación o entidad </w:t>
      </w:r>
      <w:r>
        <w:t>asignada</w:t>
      </w:r>
      <w:r w:rsidRPr="00321E7B">
        <w:t>, así como de la labor social que desempeña.</w:t>
      </w:r>
    </w:p>
    <w:p w14:paraId="14B84274" w14:textId="77777777" w:rsidR="00321E7B" w:rsidRDefault="00321E7B" w:rsidP="00321E7B">
      <w:pPr>
        <w:pStyle w:val="Prrafodelista"/>
      </w:pPr>
    </w:p>
    <w:p w14:paraId="312C8A09" w14:textId="77777777" w:rsidR="00321E7B" w:rsidRDefault="00321E7B" w:rsidP="00321E7B">
      <w:pPr>
        <w:jc w:val="center"/>
      </w:pPr>
    </w:p>
    <w:p w14:paraId="207AF7DA" w14:textId="06278875" w:rsidR="00321E7B" w:rsidRPr="00321E7B" w:rsidRDefault="00321E7B" w:rsidP="00321E7B">
      <w:pPr>
        <w:jc w:val="center"/>
      </w:pPr>
      <w:r>
        <w:t>¡Te esperamos!</w:t>
      </w:r>
    </w:p>
    <w:p w14:paraId="64F6F0BD" w14:textId="77777777" w:rsidR="005F608D" w:rsidRPr="005F608D" w:rsidRDefault="005F608D" w:rsidP="005F608D">
      <w:pPr>
        <w:pStyle w:val="Prrafodelista"/>
        <w:rPr>
          <w:b/>
          <w:bCs/>
        </w:rPr>
      </w:pPr>
    </w:p>
    <w:p w14:paraId="1C0D4426" w14:textId="2F8FDA4E" w:rsidR="005F608D" w:rsidRDefault="005F608D" w:rsidP="005F608D">
      <w:pPr>
        <w:jc w:val="both"/>
        <w:rPr>
          <w:b/>
          <w:bCs/>
        </w:rPr>
      </w:pPr>
    </w:p>
    <w:p w14:paraId="4866A724" w14:textId="6A9482F6" w:rsidR="005F608D" w:rsidRPr="005F608D" w:rsidRDefault="005F608D" w:rsidP="005F608D">
      <w:pPr>
        <w:jc w:val="both"/>
        <w:rPr>
          <w:b/>
          <w:bCs/>
        </w:rPr>
      </w:pPr>
    </w:p>
    <w:sectPr w:rsidR="005F608D" w:rsidRPr="005F608D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83C63" w14:textId="77777777" w:rsidR="0044312E" w:rsidRDefault="0044312E" w:rsidP="00CD30FC">
      <w:pPr>
        <w:spacing w:after="0" w:line="240" w:lineRule="auto"/>
      </w:pPr>
      <w:r>
        <w:separator/>
      </w:r>
    </w:p>
  </w:endnote>
  <w:endnote w:type="continuationSeparator" w:id="0">
    <w:p w14:paraId="6DD0A702" w14:textId="77777777" w:rsidR="0044312E" w:rsidRDefault="0044312E" w:rsidP="00CD3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1F3DD" w14:textId="77777777" w:rsidR="0044312E" w:rsidRDefault="0044312E" w:rsidP="00CD30FC">
      <w:pPr>
        <w:spacing w:after="0" w:line="240" w:lineRule="auto"/>
      </w:pPr>
      <w:r>
        <w:separator/>
      </w:r>
    </w:p>
  </w:footnote>
  <w:footnote w:type="continuationSeparator" w:id="0">
    <w:p w14:paraId="65C152B7" w14:textId="77777777" w:rsidR="0044312E" w:rsidRDefault="0044312E" w:rsidP="00CD3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67934" w14:textId="13E7A0F7" w:rsidR="00CD30FC" w:rsidRDefault="00CD30FC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26BDEBC" wp14:editId="70A143AC">
          <wp:simplePos x="0" y="0"/>
          <wp:positionH relativeFrom="column">
            <wp:posOffset>-567186</wp:posOffset>
          </wp:positionH>
          <wp:positionV relativeFrom="paragraph">
            <wp:posOffset>-258949</wp:posOffset>
          </wp:positionV>
          <wp:extent cx="2281727" cy="622018"/>
          <wp:effectExtent l="0" t="0" r="4445" b="0"/>
          <wp:wrapNone/>
          <wp:docPr id="203500221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1727" cy="6220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85A3E"/>
    <w:multiLevelType w:val="hybridMultilevel"/>
    <w:tmpl w:val="C3809C8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52D56"/>
    <w:multiLevelType w:val="hybridMultilevel"/>
    <w:tmpl w:val="181645DE"/>
    <w:lvl w:ilvl="0" w:tplc="EFA8A844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A07C06"/>
    <w:multiLevelType w:val="hybridMultilevel"/>
    <w:tmpl w:val="23D4F408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DF1820"/>
    <w:multiLevelType w:val="hybridMultilevel"/>
    <w:tmpl w:val="4FE6A33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3555802">
    <w:abstractNumId w:val="0"/>
  </w:num>
  <w:num w:numId="2" w16cid:durableId="2091727631">
    <w:abstractNumId w:val="3"/>
  </w:num>
  <w:num w:numId="3" w16cid:durableId="1052270501">
    <w:abstractNumId w:val="2"/>
  </w:num>
  <w:num w:numId="4" w16cid:durableId="21231831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5F9"/>
    <w:rsid w:val="00014209"/>
    <w:rsid w:val="000360DA"/>
    <w:rsid w:val="000C103A"/>
    <w:rsid w:val="00133C18"/>
    <w:rsid w:val="00142BA1"/>
    <w:rsid w:val="00183F8B"/>
    <w:rsid w:val="001C68D9"/>
    <w:rsid w:val="00242A63"/>
    <w:rsid w:val="0025388D"/>
    <w:rsid w:val="002B5C8B"/>
    <w:rsid w:val="002C1129"/>
    <w:rsid w:val="002C4795"/>
    <w:rsid w:val="002F4DAA"/>
    <w:rsid w:val="00307E9F"/>
    <w:rsid w:val="00320033"/>
    <w:rsid w:val="00321E7B"/>
    <w:rsid w:val="0035105A"/>
    <w:rsid w:val="00360043"/>
    <w:rsid w:val="003F7069"/>
    <w:rsid w:val="00421527"/>
    <w:rsid w:val="0042765B"/>
    <w:rsid w:val="0044312E"/>
    <w:rsid w:val="00461D0E"/>
    <w:rsid w:val="004755F9"/>
    <w:rsid w:val="004A2A7C"/>
    <w:rsid w:val="00563BC8"/>
    <w:rsid w:val="005B17D0"/>
    <w:rsid w:val="005F608D"/>
    <w:rsid w:val="0061707B"/>
    <w:rsid w:val="00622140"/>
    <w:rsid w:val="00653E09"/>
    <w:rsid w:val="00676BC2"/>
    <w:rsid w:val="006F1913"/>
    <w:rsid w:val="00711BF6"/>
    <w:rsid w:val="00743154"/>
    <w:rsid w:val="007538A1"/>
    <w:rsid w:val="00771A2A"/>
    <w:rsid w:val="007C7EA3"/>
    <w:rsid w:val="007E0A7D"/>
    <w:rsid w:val="0087018A"/>
    <w:rsid w:val="00875CD2"/>
    <w:rsid w:val="0088472E"/>
    <w:rsid w:val="008C4D66"/>
    <w:rsid w:val="008F1072"/>
    <w:rsid w:val="00944B3E"/>
    <w:rsid w:val="00965DC1"/>
    <w:rsid w:val="00974421"/>
    <w:rsid w:val="009A419B"/>
    <w:rsid w:val="00A34B30"/>
    <w:rsid w:val="00A53305"/>
    <w:rsid w:val="00A569F6"/>
    <w:rsid w:val="00A56DFE"/>
    <w:rsid w:val="00AD256C"/>
    <w:rsid w:val="00AE3491"/>
    <w:rsid w:val="00AF58CE"/>
    <w:rsid w:val="00B01FA1"/>
    <w:rsid w:val="00B0569E"/>
    <w:rsid w:val="00B072B3"/>
    <w:rsid w:val="00B23B2C"/>
    <w:rsid w:val="00B365A6"/>
    <w:rsid w:val="00B51DF6"/>
    <w:rsid w:val="00C62721"/>
    <w:rsid w:val="00C72BA8"/>
    <w:rsid w:val="00CD30FC"/>
    <w:rsid w:val="00CF5022"/>
    <w:rsid w:val="00D20531"/>
    <w:rsid w:val="00D51C32"/>
    <w:rsid w:val="00D530F0"/>
    <w:rsid w:val="00D808DC"/>
    <w:rsid w:val="00D83072"/>
    <w:rsid w:val="00D8543E"/>
    <w:rsid w:val="00D87D8E"/>
    <w:rsid w:val="00D91923"/>
    <w:rsid w:val="00DB560E"/>
    <w:rsid w:val="00E050E2"/>
    <w:rsid w:val="00E320CC"/>
    <w:rsid w:val="00EF0D80"/>
    <w:rsid w:val="00F15FFF"/>
    <w:rsid w:val="00FA28F4"/>
    <w:rsid w:val="00FC1A10"/>
    <w:rsid w:val="00FC521B"/>
    <w:rsid w:val="00FC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1916B"/>
  <w15:chartTrackingRefBased/>
  <w15:docId w15:val="{C6941598-8C95-4B29-8529-45894949F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755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755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755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755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755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755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755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755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755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755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755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755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755F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755F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755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755F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755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755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755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755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755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755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755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755F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755F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755F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55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55F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755F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2053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20531"/>
    <w:rPr>
      <w:color w:val="605E5C"/>
      <w:shd w:val="clear" w:color="auto" w:fill="E1DFDD"/>
    </w:rPr>
  </w:style>
  <w:style w:type="table" w:styleId="Tablaconcuadrcula1clara-nfasis5">
    <w:name w:val="Grid Table 1 Light Accent 5"/>
    <w:basedOn w:val="Tablanormal"/>
    <w:uiPriority w:val="46"/>
    <w:rsid w:val="00CD30FC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Encabezado">
    <w:name w:val="header"/>
    <w:basedOn w:val="Normal"/>
    <w:link w:val="EncabezadoCar"/>
    <w:uiPriority w:val="99"/>
    <w:unhideWhenUsed/>
    <w:rsid w:val="00CD30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30FC"/>
  </w:style>
  <w:style w:type="paragraph" w:styleId="Piedepgina">
    <w:name w:val="footer"/>
    <w:basedOn w:val="Normal"/>
    <w:link w:val="PiedepginaCar"/>
    <w:uiPriority w:val="99"/>
    <w:unhideWhenUsed/>
    <w:rsid w:val="00CD30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30FC"/>
  </w:style>
  <w:style w:type="table" w:styleId="Tablaconcuadrcula1clara-nfasis1">
    <w:name w:val="Grid Table 1 Light Accent 1"/>
    <w:basedOn w:val="Tablanormal"/>
    <w:uiPriority w:val="46"/>
    <w:rsid w:val="00AD256C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87677">
          <w:marLeft w:val="0"/>
          <w:marRight w:val="0"/>
          <w:marTop w:val="0"/>
          <w:marBottom w:val="0"/>
          <w:divBdr>
            <w:top w:val="single" w:sz="2" w:space="0" w:color="C32B2B"/>
            <w:left w:val="single" w:sz="2" w:space="0" w:color="C32B2B"/>
            <w:bottom w:val="single" w:sz="2" w:space="0" w:color="C32B2B"/>
            <w:right w:val="single" w:sz="2" w:space="0" w:color="C32B2B"/>
          </w:divBdr>
          <w:divsChild>
            <w:div w:id="1634361473">
              <w:marLeft w:val="0"/>
              <w:marRight w:val="0"/>
              <w:marTop w:val="0"/>
              <w:marBottom w:val="0"/>
              <w:divBdr>
                <w:top w:val="single" w:sz="2" w:space="0" w:color="C32B2B"/>
                <w:left w:val="single" w:sz="2" w:space="0" w:color="C32B2B"/>
                <w:bottom w:val="single" w:sz="2" w:space="0" w:color="C32B2B"/>
                <w:right w:val="single" w:sz="2" w:space="0" w:color="C32B2B"/>
              </w:divBdr>
            </w:div>
          </w:divsChild>
        </w:div>
        <w:div w:id="2006321802">
          <w:marLeft w:val="0"/>
          <w:marRight w:val="0"/>
          <w:marTop w:val="0"/>
          <w:marBottom w:val="0"/>
          <w:divBdr>
            <w:top w:val="single" w:sz="2" w:space="0" w:color="C32B2B"/>
            <w:left w:val="single" w:sz="2" w:space="0" w:color="C32B2B"/>
            <w:bottom w:val="single" w:sz="2" w:space="0" w:color="C32B2B"/>
            <w:right w:val="single" w:sz="2" w:space="0" w:color="C32B2B"/>
          </w:divBdr>
        </w:div>
        <w:div w:id="1508708952">
          <w:marLeft w:val="0"/>
          <w:marRight w:val="0"/>
          <w:marTop w:val="0"/>
          <w:marBottom w:val="0"/>
          <w:divBdr>
            <w:top w:val="single" w:sz="2" w:space="0" w:color="C32B2B"/>
            <w:left w:val="single" w:sz="2" w:space="0" w:color="C32B2B"/>
            <w:bottom w:val="single" w:sz="2" w:space="0" w:color="C32B2B"/>
            <w:right w:val="single" w:sz="2" w:space="0" w:color="C32B2B"/>
          </w:divBdr>
        </w:div>
      </w:divsChild>
    </w:div>
    <w:div w:id="18787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2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65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F43B6-131F-4704-9E67-AB5E01FC0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481</Words>
  <Characters>2854</Characters>
  <Application>Microsoft Office Word</Application>
  <DocSecurity>0</DocSecurity>
  <Lines>203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Ramirez Ruiz</dc:creator>
  <cp:keywords/>
  <dc:description/>
  <cp:lastModifiedBy>Sandra Milena Arias.</cp:lastModifiedBy>
  <cp:revision>2</cp:revision>
  <dcterms:created xsi:type="dcterms:W3CDTF">2025-11-18T00:29:00Z</dcterms:created>
  <dcterms:modified xsi:type="dcterms:W3CDTF">2025-11-18T00:29:00Z</dcterms:modified>
</cp:coreProperties>
</file>