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44FEA551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102A37">
        <w:rPr>
          <w:b/>
          <w:bCs/>
          <w:sz w:val="22"/>
          <w:szCs w:val="22"/>
          <w:u w:val="single"/>
          <w:lang w:val="es-MX"/>
        </w:rPr>
        <w:t>SUFICIENCIA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319CD557" w14:textId="77777777" w:rsidR="003E77C0" w:rsidRPr="00594D3D" w:rsidRDefault="003E77C0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</w:p>
    <w:p w14:paraId="049B61A6" w14:textId="0C270B4E" w:rsidR="003E77C0" w:rsidRPr="00102A37" w:rsidRDefault="00594D3D" w:rsidP="00102A37">
      <w:pPr>
        <w:spacing w:line="276" w:lineRule="auto"/>
        <w:rPr>
          <w:sz w:val="22"/>
          <w:szCs w:val="22"/>
          <w:lang w:val="es-MX"/>
        </w:rPr>
      </w:pPr>
      <w:r w:rsidRPr="00102A37">
        <w:rPr>
          <w:sz w:val="22"/>
          <w:szCs w:val="22"/>
          <w:lang w:val="es-MX"/>
        </w:rPr>
        <w:t>Esta prueba la puede</w:t>
      </w:r>
      <w:r w:rsidR="00AE6FCE" w:rsidRPr="00102A37">
        <w:rPr>
          <w:sz w:val="22"/>
          <w:szCs w:val="22"/>
          <w:lang w:val="es-MX"/>
        </w:rPr>
        <w:t xml:space="preserve"> presentar el estudiante </w:t>
      </w:r>
      <w:r w:rsidR="00102A37">
        <w:rPr>
          <w:sz w:val="22"/>
          <w:szCs w:val="22"/>
          <w:lang w:val="es-MX"/>
        </w:rPr>
        <w:t xml:space="preserve">que ya </w:t>
      </w:r>
      <w:r w:rsidR="00657C75" w:rsidRPr="00102A37">
        <w:rPr>
          <w:sz w:val="22"/>
          <w:szCs w:val="22"/>
          <w:lang w:val="es-MX"/>
        </w:rPr>
        <w:t>cuenta con el conocimiento</w:t>
      </w:r>
      <w:r w:rsidR="00C02D0D" w:rsidRPr="00102A37">
        <w:rPr>
          <w:sz w:val="22"/>
          <w:szCs w:val="22"/>
          <w:lang w:val="es-MX"/>
        </w:rPr>
        <w:t>, no necesita realizar los cursos</w:t>
      </w:r>
      <w:r w:rsidR="008251E4" w:rsidRPr="00102A37">
        <w:rPr>
          <w:sz w:val="22"/>
          <w:szCs w:val="22"/>
          <w:lang w:val="es-MX"/>
        </w:rPr>
        <w:t xml:space="preserve"> y puede demostrar el dominio del idioma.</w:t>
      </w:r>
      <w:r w:rsidR="00C811B3">
        <w:rPr>
          <w:sz w:val="22"/>
          <w:szCs w:val="22"/>
          <w:lang w:val="es-MX"/>
        </w:rPr>
        <w:t xml:space="preserve"> (A2-</w:t>
      </w:r>
      <w:r w:rsidR="005A619F">
        <w:rPr>
          <w:sz w:val="22"/>
          <w:szCs w:val="22"/>
          <w:lang w:val="es-MX"/>
        </w:rPr>
        <w:t>B1-B2</w:t>
      </w:r>
      <w:r w:rsidR="00C811B3">
        <w:rPr>
          <w:sz w:val="22"/>
          <w:szCs w:val="22"/>
          <w:lang w:val="es-MX"/>
        </w:rPr>
        <w:t>)</w:t>
      </w:r>
    </w:p>
    <w:p w14:paraId="764D2D9A" w14:textId="243FBC10" w:rsidR="003E77C0" w:rsidRPr="00FB658D" w:rsidRDefault="00594D3D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 xml:space="preserve">Se </w:t>
      </w:r>
      <w:proofErr w:type="spellStart"/>
      <w:r w:rsidRPr="00FB658D">
        <w:rPr>
          <w:sz w:val="22"/>
          <w:szCs w:val="22"/>
          <w:lang w:val="en-US"/>
        </w:rPr>
        <w:t>evalúan</w:t>
      </w:r>
      <w:proofErr w:type="spellEnd"/>
      <w:r w:rsidRPr="00FB658D">
        <w:rPr>
          <w:sz w:val="22"/>
          <w:szCs w:val="22"/>
          <w:lang w:val="en-US"/>
        </w:rPr>
        <w:t xml:space="preserve"> las 4 </w:t>
      </w:r>
      <w:proofErr w:type="spellStart"/>
      <w:r w:rsidR="00FB658D" w:rsidRPr="00FB658D">
        <w:rPr>
          <w:sz w:val="22"/>
          <w:szCs w:val="22"/>
          <w:lang w:val="en-US"/>
        </w:rPr>
        <w:t>habi</w:t>
      </w:r>
      <w:r w:rsidR="00FB658D">
        <w:rPr>
          <w:sz w:val="22"/>
          <w:szCs w:val="22"/>
          <w:lang w:val="en-US"/>
        </w:rPr>
        <w:t>lidades</w:t>
      </w:r>
      <w:proofErr w:type="spellEnd"/>
      <w:r w:rsidR="00C811B3" w:rsidRPr="00FB658D">
        <w:rPr>
          <w:sz w:val="22"/>
          <w:szCs w:val="22"/>
          <w:lang w:val="en-US"/>
        </w:rPr>
        <w:t xml:space="preserve"> (</w:t>
      </w:r>
      <w:r w:rsidR="00EB7D6B" w:rsidRPr="00FB658D">
        <w:rPr>
          <w:sz w:val="22"/>
          <w:szCs w:val="22"/>
          <w:lang w:val="en-US"/>
        </w:rPr>
        <w:t>Listening</w:t>
      </w:r>
      <w:r w:rsidR="005243C3" w:rsidRPr="00FB658D">
        <w:rPr>
          <w:sz w:val="22"/>
          <w:szCs w:val="22"/>
          <w:lang w:val="en-US"/>
        </w:rPr>
        <w:t>,</w:t>
      </w:r>
      <w:r w:rsidR="005243C3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Speaking,</w:t>
      </w:r>
      <w:r w:rsidR="00FB658D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Reading,</w:t>
      </w:r>
      <w:r w:rsidR="00FB658D" w:rsidRPr="00FB658D">
        <w:rPr>
          <w:lang w:val="en-US"/>
        </w:rPr>
        <w:t xml:space="preserve"> </w:t>
      </w:r>
      <w:r w:rsidR="00151C1F" w:rsidRPr="00FB658D">
        <w:rPr>
          <w:sz w:val="22"/>
          <w:szCs w:val="22"/>
          <w:lang w:val="en-US"/>
        </w:rPr>
        <w:t>Writing)</w:t>
      </w:r>
      <w:r w:rsidRPr="00FB658D">
        <w:rPr>
          <w:sz w:val="22"/>
          <w:szCs w:val="22"/>
          <w:lang w:val="en-US"/>
        </w:rPr>
        <w:t xml:space="preserve">, </w:t>
      </w:r>
      <w:proofErr w:type="spellStart"/>
      <w:r w:rsidRPr="00FB658D">
        <w:rPr>
          <w:sz w:val="22"/>
          <w:szCs w:val="22"/>
          <w:lang w:val="en-US"/>
        </w:rPr>
        <w:t>vocabulario</w:t>
      </w:r>
      <w:proofErr w:type="spellEnd"/>
      <w:r w:rsidRPr="00FB658D">
        <w:rPr>
          <w:sz w:val="22"/>
          <w:szCs w:val="22"/>
          <w:lang w:val="en-US"/>
        </w:rPr>
        <w:t xml:space="preserve"> y </w:t>
      </w:r>
      <w:proofErr w:type="spellStart"/>
      <w:r w:rsidRPr="00FB658D">
        <w:rPr>
          <w:sz w:val="22"/>
          <w:szCs w:val="22"/>
          <w:lang w:val="en-US"/>
        </w:rPr>
        <w:t>gramática</w:t>
      </w:r>
      <w:proofErr w:type="spellEnd"/>
      <w:r w:rsidRPr="00FB658D">
        <w:rPr>
          <w:sz w:val="22"/>
          <w:szCs w:val="22"/>
          <w:lang w:val="en-US"/>
        </w:rPr>
        <w:t>.</w:t>
      </w:r>
    </w:p>
    <w:p w14:paraId="724FF6CA" w14:textId="66FE681A" w:rsidR="00C959F4" w:rsidRPr="003E77C0" w:rsidRDefault="00C959F4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>
        <w:rPr>
          <w:sz w:val="22"/>
          <w:szCs w:val="22"/>
        </w:rPr>
        <w:t>El resultado será “Aprobado” o “No Aprobado”</w:t>
      </w:r>
      <w:r w:rsidR="00B60106">
        <w:rPr>
          <w:sz w:val="22"/>
          <w:szCs w:val="22"/>
        </w:rPr>
        <w:t xml:space="preserve">. </w:t>
      </w:r>
    </w:p>
    <w:p w14:paraId="7FCD121E" w14:textId="5FAE901E" w:rsidR="003E77C0" w:rsidRP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proofErr w:type="spellStart"/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>istening</w:t>
      </w:r>
      <w:proofErr w:type="spellEnd"/>
      <w:r w:rsidRPr="003E77C0">
        <w:rPr>
          <w:sz w:val="22"/>
          <w:szCs w:val="22"/>
          <w:lang w:val="es-MX"/>
        </w:rPr>
        <w:t xml:space="preserve"> - </w:t>
      </w:r>
      <w:proofErr w:type="spellStart"/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  <w:proofErr w:type="spellEnd"/>
    </w:p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tbl>
      <w:tblPr>
        <w:tblStyle w:val="Tablaconcuadrcula4-nfasis2"/>
        <w:tblpPr w:leftFromText="141" w:rightFromText="141" w:vertAnchor="page" w:horzAnchor="margin" w:tblpXSpec="center" w:tblpY="4951"/>
        <w:tblW w:w="33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3067"/>
      </w:tblGrid>
      <w:tr w:rsidR="008810FF" w:rsidRPr="000C4571" w14:paraId="299A9B71" w14:textId="77777777" w:rsidTr="004458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63D08E" w14:textId="77777777" w:rsidR="008810FF" w:rsidRPr="000C4571" w:rsidRDefault="008810FF" w:rsidP="000B2D9C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57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3D956E" w14:textId="77777777" w:rsidR="008810FF" w:rsidRPr="000C4571" w:rsidRDefault="008810FF" w:rsidP="000B2D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8810FF" w:rsidRPr="000C4571" w14:paraId="16246691" w14:textId="77777777" w:rsidTr="00881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68464A0A" w14:textId="77777777" w:rsidR="008810FF" w:rsidRPr="000C4571" w:rsidRDefault="008810FF" w:rsidP="000B2D9C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febrero</w:t>
            </w:r>
          </w:p>
        </w:tc>
        <w:tc>
          <w:tcPr>
            <w:tcW w:w="2579" w:type="pct"/>
            <w:vAlign w:val="center"/>
          </w:tcPr>
          <w:p w14:paraId="0AB67EA0" w14:textId="77777777" w:rsidR="008810FF" w:rsidRPr="000C4571" w:rsidRDefault="008810FF" w:rsidP="000B2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6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A2489">
              <w:rPr>
                <w:rFonts w:ascii="Arial Nova Light" w:hAnsi="Arial Nova Light"/>
                <w:b/>
                <w:bCs/>
              </w:rPr>
              <w:t>febrero</w:t>
            </w:r>
            <w:r w:rsidRPr="000C4571">
              <w:rPr>
                <w:rFonts w:ascii="Arial Nova Light" w:hAnsi="Arial Nova Light"/>
              </w:rPr>
              <w:t xml:space="preserve"> </w:t>
            </w:r>
          </w:p>
        </w:tc>
      </w:tr>
      <w:tr w:rsidR="008810FF" w:rsidRPr="000C4571" w14:paraId="0D87435F" w14:textId="77777777" w:rsidTr="00881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0D7F8320" w14:textId="77777777" w:rsidR="008810FF" w:rsidRPr="000C4571" w:rsidRDefault="008810FF" w:rsidP="000B2D9C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16 al 19 de marzo</w:t>
            </w:r>
          </w:p>
        </w:tc>
        <w:tc>
          <w:tcPr>
            <w:tcW w:w="2579" w:type="pct"/>
            <w:vAlign w:val="center"/>
          </w:tcPr>
          <w:p w14:paraId="01434A55" w14:textId="77777777" w:rsidR="008810FF" w:rsidRPr="000C4571" w:rsidRDefault="008810FF" w:rsidP="000B2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26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marzo</w:t>
            </w:r>
          </w:p>
        </w:tc>
      </w:tr>
      <w:tr w:rsidR="008810FF" w:rsidRPr="000C4571" w14:paraId="46993C54" w14:textId="77777777" w:rsidTr="00445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19305899" w14:textId="77777777" w:rsidR="008810FF" w:rsidRDefault="008810FF" w:rsidP="000B2D9C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  <w:p w14:paraId="6EC3B6B0" w14:textId="77777777" w:rsidR="008810FF" w:rsidRDefault="008810FF" w:rsidP="000B2D9C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23 al 23 de abril</w:t>
            </w:r>
          </w:p>
          <w:p w14:paraId="654482F9" w14:textId="77777777" w:rsidR="008810FF" w:rsidRDefault="008810FF" w:rsidP="000B2D9C">
            <w:pPr>
              <w:jc w:val="center"/>
              <w:rPr>
                <w:rFonts w:ascii="Arial Nova Light" w:hAnsi="Arial Nova Light"/>
                <w:lang w:val="es-ES"/>
              </w:rPr>
            </w:pPr>
          </w:p>
        </w:tc>
        <w:tc>
          <w:tcPr>
            <w:tcW w:w="2579" w:type="pct"/>
            <w:vAlign w:val="center"/>
          </w:tcPr>
          <w:p w14:paraId="03574907" w14:textId="77777777" w:rsidR="008810FF" w:rsidRPr="000C4571" w:rsidRDefault="008810FF" w:rsidP="000B2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30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abril</w:t>
            </w:r>
          </w:p>
        </w:tc>
      </w:tr>
      <w:tr w:rsidR="008810FF" w:rsidRPr="000C4571" w14:paraId="087BF3DA" w14:textId="77777777" w:rsidTr="00881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pct"/>
            <w:vAlign w:val="center"/>
          </w:tcPr>
          <w:p w14:paraId="7FAC317D" w14:textId="77777777" w:rsidR="008810FF" w:rsidRPr="000C4571" w:rsidRDefault="008810FF" w:rsidP="000B2D9C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18 al 21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mayo </w:t>
            </w:r>
          </w:p>
        </w:tc>
        <w:tc>
          <w:tcPr>
            <w:tcW w:w="2579" w:type="pct"/>
            <w:vAlign w:val="center"/>
          </w:tcPr>
          <w:p w14:paraId="15A22541" w14:textId="77777777" w:rsidR="008810FF" w:rsidRPr="000C4571" w:rsidRDefault="008810FF" w:rsidP="000B2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8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A2489">
              <w:rPr>
                <w:rFonts w:ascii="Arial Nova Light" w:hAnsi="Arial Nova Light"/>
                <w:b/>
                <w:bCs/>
              </w:rPr>
              <w:t>mayo</w:t>
            </w:r>
          </w:p>
        </w:tc>
      </w:tr>
    </w:tbl>
    <w:p w14:paraId="669FEDEC" w14:textId="77777777" w:rsidR="00594D3D" w:rsidRPr="00594D3D" w:rsidRDefault="00594D3D" w:rsidP="00594D3D">
      <w:pPr>
        <w:pStyle w:val="Prrafodelista"/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B4036A8" w14:textId="77777777" w:rsidR="00102C19" w:rsidRPr="005872B0" w:rsidRDefault="00102C19" w:rsidP="00102C19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748DDCAC" w14:textId="03152F35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8251E4" w:rsidRPr="00B240D1">
        <w:rPr>
          <w:sz w:val="22"/>
          <w:szCs w:val="22"/>
          <w:lang w:val="es-MX"/>
        </w:rPr>
        <w:t>pregrado</w:t>
      </w:r>
      <w:r w:rsidR="008251E4">
        <w:rPr>
          <w:b/>
          <w:bCs/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$</w:t>
      </w:r>
      <w:r w:rsidR="008251E4">
        <w:rPr>
          <w:sz w:val="22"/>
          <w:szCs w:val="22"/>
          <w:lang w:val="es-MX"/>
        </w:rPr>
        <w:t xml:space="preserve">158.300 – </w:t>
      </w:r>
      <w:r w:rsidR="008251E4" w:rsidRPr="00B240D1">
        <w:rPr>
          <w:sz w:val="22"/>
          <w:szCs w:val="22"/>
          <w:lang w:val="es-MX"/>
        </w:rPr>
        <w:t>posgrado y empleados</w:t>
      </w:r>
      <w:r w:rsidR="008251E4">
        <w:rPr>
          <w:sz w:val="22"/>
          <w:szCs w:val="22"/>
          <w:lang w:val="es-MX"/>
        </w:rPr>
        <w:t xml:space="preserve"> $</w:t>
      </w:r>
      <w:r w:rsidR="00102A37">
        <w:rPr>
          <w:sz w:val="22"/>
          <w:szCs w:val="22"/>
          <w:lang w:val="es-MX"/>
        </w:rPr>
        <w:t>189.900</w:t>
      </w:r>
    </w:p>
    <w:p w14:paraId="3143B778" w14:textId="008D3B36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9:00am o 2:00pm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1C65553A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8810FF" w:rsidRPr="00C1514D">
        <w:rPr>
          <w:sz w:val="22"/>
          <w:szCs w:val="22"/>
        </w:rPr>
        <w:t>cómputo</w:t>
      </w:r>
      <w:r w:rsidRPr="00C1514D">
        <w:rPr>
          <w:sz w:val="22"/>
          <w:szCs w:val="22"/>
        </w:rPr>
        <w:t xml:space="preserve"> 211F – </w:t>
      </w:r>
      <w:r w:rsidR="00594D3D" w:rsidRPr="00C1514D">
        <w:rPr>
          <w:b/>
          <w:bCs/>
          <w:sz w:val="22"/>
          <w:szCs w:val="22"/>
        </w:rPr>
        <w:t xml:space="preserve">Sede </w:t>
      </w:r>
      <w:r w:rsidRPr="00C1514D">
        <w:rPr>
          <w:b/>
          <w:bCs/>
          <w:sz w:val="22"/>
          <w:szCs w:val="22"/>
        </w:rPr>
        <w:t>San Benito</w:t>
      </w:r>
      <w:r w:rsidR="00594D3D" w:rsidRPr="00C1514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 xml:space="preserve">Carrera 56C </w:t>
      </w:r>
      <w:proofErr w:type="spellStart"/>
      <w:r w:rsidR="00594D3D" w:rsidRPr="00594D3D">
        <w:rPr>
          <w:sz w:val="22"/>
          <w:szCs w:val="22"/>
        </w:rPr>
        <w:t>N°</w:t>
      </w:r>
      <w:proofErr w:type="spellEnd"/>
      <w:r w:rsidR="00594D3D" w:rsidRPr="00594D3D">
        <w:rPr>
          <w:sz w:val="22"/>
          <w:szCs w:val="22"/>
        </w:rPr>
        <w:t xml:space="preserve"> 51-110</w:t>
      </w:r>
    </w:p>
    <w:p w14:paraId="5C9D51A6" w14:textId="53ED41EA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2340B8A" w14:textId="44F845FD" w:rsidR="00AE6FCE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examen de </w:t>
      </w:r>
      <w:r w:rsidR="00102A37">
        <w:rPr>
          <w:sz w:val="22"/>
          <w:szCs w:val="22"/>
        </w:rPr>
        <w:t>suficiencia</w:t>
      </w:r>
    </w:p>
    <w:p w14:paraId="04F09B09" w14:textId="2A3CF2AB" w:rsidR="00AE6FCE" w:rsidRPr="003E77C0" w:rsidRDefault="00AE6FCE" w:rsidP="00AE6FCE">
      <w:pPr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B2D9C"/>
    <w:rsid w:val="00102A37"/>
    <w:rsid w:val="00102C19"/>
    <w:rsid w:val="00151C1F"/>
    <w:rsid w:val="00345A73"/>
    <w:rsid w:val="00394342"/>
    <w:rsid w:val="003E77C0"/>
    <w:rsid w:val="004458C7"/>
    <w:rsid w:val="005243C3"/>
    <w:rsid w:val="00594D3D"/>
    <w:rsid w:val="005A619F"/>
    <w:rsid w:val="00613750"/>
    <w:rsid w:val="00657C75"/>
    <w:rsid w:val="008251E4"/>
    <w:rsid w:val="008810FF"/>
    <w:rsid w:val="00A9481E"/>
    <w:rsid w:val="00AE6FCE"/>
    <w:rsid w:val="00B240D1"/>
    <w:rsid w:val="00B60106"/>
    <w:rsid w:val="00C02D0D"/>
    <w:rsid w:val="00C1514D"/>
    <w:rsid w:val="00C811B3"/>
    <w:rsid w:val="00C959F4"/>
    <w:rsid w:val="00DB2C54"/>
    <w:rsid w:val="00EB7D6B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208</Words>
  <Characters>1091</Characters>
  <Application>Microsoft Office Word</Application>
  <DocSecurity>0</DocSecurity>
  <Lines>51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23</cp:revision>
  <dcterms:created xsi:type="dcterms:W3CDTF">2026-02-13T18:33:00Z</dcterms:created>
  <dcterms:modified xsi:type="dcterms:W3CDTF">2026-02-13T19:44:00Z</dcterms:modified>
</cp:coreProperties>
</file>